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58" w:rsidRDefault="00CF5C58">
      <w:pPr>
        <w:jc w:val="right"/>
      </w:pPr>
    </w:p>
    <w:p w:rsidR="00CF5C58" w:rsidRPr="009C6BE7" w:rsidRDefault="00CF5C58" w:rsidP="009C6BE7">
      <w:pPr>
        <w:jc w:val="right"/>
        <w:rPr>
          <w:sz w:val="16"/>
        </w:rPr>
      </w:pPr>
      <w:r>
        <w:t xml:space="preserve">              </w:t>
      </w:r>
      <w:r>
        <w:rPr>
          <w:sz w:val="16"/>
        </w:rPr>
        <w:tab/>
      </w:r>
      <w:r>
        <w:rPr>
          <w:sz w:val="16"/>
        </w:rPr>
        <w:tab/>
      </w:r>
      <w:r>
        <w:rPr>
          <w:sz w:val="16"/>
        </w:rPr>
        <w:tab/>
      </w:r>
      <w:r>
        <w:rPr>
          <w:sz w:val="16"/>
        </w:rPr>
        <w:tab/>
      </w:r>
      <w:r>
        <w:rPr>
          <w:sz w:val="16"/>
        </w:rPr>
        <w:tab/>
      </w:r>
      <w:r>
        <w:rPr>
          <w:sz w:val="24"/>
          <w:szCs w:val="24"/>
        </w:rPr>
        <w:t xml:space="preserve">   </w:t>
      </w:r>
    </w:p>
    <w:p w:rsidR="00F04D6F" w:rsidRPr="00435842" w:rsidRDefault="00F04D6F" w:rsidP="00F04D6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 xml:space="preserve">СОВЕТ ДЕПУТАТОВ </w:t>
      </w:r>
    </w:p>
    <w:p w:rsidR="00F04D6F" w:rsidRPr="00435842" w:rsidRDefault="00F04D6F" w:rsidP="00F04D6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СЕЛИЩИНСКОГО СЕЛЬСКОГО ПОСЕЛЕНИЯ</w:t>
      </w:r>
    </w:p>
    <w:p w:rsidR="00F04D6F" w:rsidRPr="00435842" w:rsidRDefault="00F04D6F" w:rsidP="00F04D6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 xml:space="preserve"> КРАСНОСЛОБОДСКОГО МУНИЦИПАЛЬНОГО РАЙОНА</w:t>
      </w:r>
    </w:p>
    <w:p w:rsidR="00F04D6F" w:rsidRPr="00435842" w:rsidRDefault="00F04D6F" w:rsidP="00F04D6F">
      <w:pPr>
        <w:jc w:val="center"/>
        <w:rPr>
          <w:b/>
          <w:caps/>
          <w:sz w:val="24"/>
          <w:szCs w:val="24"/>
        </w:rPr>
      </w:pPr>
      <w:r w:rsidRPr="00435842">
        <w:rPr>
          <w:b/>
          <w:caps/>
          <w:sz w:val="24"/>
          <w:szCs w:val="24"/>
        </w:rPr>
        <w:t>РЕСПУБЛИКИ  МОРДОВИЯ</w:t>
      </w:r>
      <w:r>
        <w:rPr>
          <w:b/>
          <w:caps/>
          <w:sz w:val="24"/>
          <w:szCs w:val="24"/>
        </w:rPr>
        <w:t xml:space="preserve"> СЕДЬМОГО СОЗЫВА</w:t>
      </w:r>
    </w:p>
    <w:p w:rsidR="00F04D6F" w:rsidRDefault="00F04D6F" w:rsidP="00F04D6F">
      <w:pPr>
        <w:jc w:val="center"/>
        <w:rPr>
          <w:sz w:val="24"/>
          <w:szCs w:val="24"/>
        </w:rPr>
      </w:pPr>
      <w:r w:rsidRPr="00435842">
        <w:rPr>
          <w:sz w:val="24"/>
          <w:szCs w:val="24"/>
        </w:rPr>
        <w:t xml:space="preserve">      </w:t>
      </w:r>
    </w:p>
    <w:p w:rsidR="00F04D6F" w:rsidRPr="00E26CD0" w:rsidRDefault="00E26CD0" w:rsidP="00F04D6F">
      <w:pPr>
        <w:jc w:val="center"/>
        <w:rPr>
          <w:b/>
          <w:sz w:val="32"/>
          <w:szCs w:val="32"/>
        </w:rPr>
      </w:pPr>
      <w:r w:rsidRPr="00E26CD0">
        <w:rPr>
          <w:b/>
          <w:sz w:val="32"/>
          <w:szCs w:val="32"/>
        </w:rPr>
        <w:t>Четвертая сессия</w:t>
      </w:r>
    </w:p>
    <w:p w:rsidR="00F04D6F" w:rsidRPr="00435842" w:rsidRDefault="00F04D6F" w:rsidP="00F04D6F">
      <w:pPr>
        <w:jc w:val="center"/>
        <w:rPr>
          <w:b/>
          <w:sz w:val="24"/>
          <w:szCs w:val="24"/>
        </w:rPr>
      </w:pPr>
    </w:p>
    <w:p w:rsidR="00F04D6F" w:rsidRPr="00435842" w:rsidRDefault="00F04D6F" w:rsidP="00F04D6F">
      <w:pPr>
        <w:jc w:val="center"/>
        <w:rPr>
          <w:b/>
          <w:sz w:val="24"/>
          <w:szCs w:val="24"/>
        </w:rPr>
      </w:pPr>
      <w:r w:rsidRPr="00435842">
        <w:rPr>
          <w:b/>
          <w:sz w:val="24"/>
          <w:szCs w:val="24"/>
        </w:rPr>
        <w:t>РЕШЕНИЕ</w:t>
      </w:r>
    </w:p>
    <w:p w:rsidR="00F04D6F" w:rsidRPr="00435842" w:rsidRDefault="00F04D6F" w:rsidP="00F04D6F">
      <w:pPr>
        <w:jc w:val="center"/>
        <w:rPr>
          <w:b/>
          <w:sz w:val="24"/>
          <w:szCs w:val="24"/>
        </w:rPr>
      </w:pPr>
    </w:p>
    <w:p w:rsidR="00F04D6F" w:rsidRPr="00435842" w:rsidRDefault="00F04D6F" w:rsidP="00F04D6F">
      <w:pPr>
        <w:jc w:val="both"/>
        <w:rPr>
          <w:b/>
          <w:caps/>
          <w:sz w:val="24"/>
          <w:szCs w:val="24"/>
        </w:rPr>
      </w:pPr>
      <w:r w:rsidRPr="00435842">
        <w:rPr>
          <w:b/>
          <w:sz w:val="24"/>
          <w:szCs w:val="24"/>
        </w:rPr>
        <w:t xml:space="preserve">     от   </w:t>
      </w:r>
      <w:r w:rsidR="00E26CD0">
        <w:rPr>
          <w:b/>
          <w:sz w:val="24"/>
          <w:szCs w:val="24"/>
        </w:rPr>
        <w:t xml:space="preserve">29 декабря 2021 года </w:t>
      </w:r>
      <w:r>
        <w:rPr>
          <w:b/>
          <w:sz w:val="24"/>
          <w:szCs w:val="24"/>
        </w:rPr>
        <w:t xml:space="preserve">                                                                                             </w:t>
      </w:r>
      <w:r w:rsidRPr="00435842">
        <w:rPr>
          <w:b/>
          <w:sz w:val="24"/>
          <w:szCs w:val="24"/>
        </w:rPr>
        <w:t xml:space="preserve">№  </w:t>
      </w:r>
      <w:r w:rsidR="00E26CD0">
        <w:rPr>
          <w:b/>
          <w:sz w:val="24"/>
          <w:szCs w:val="24"/>
        </w:rPr>
        <w:t>15</w:t>
      </w:r>
    </w:p>
    <w:p w:rsidR="00F04D6F" w:rsidRPr="00435842" w:rsidRDefault="00F04D6F" w:rsidP="00F04D6F">
      <w:pPr>
        <w:pStyle w:val="2"/>
        <w:tabs>
          <w:tab w:val="clear" w:pos="0"/>
        </w:tabs>
        <w:autoSpaceDE w:val="0"/>
        <w:jc w:val="left"/>
        <w:rPr>
          <w:sz w:val="24"/>
          <w:szCs w:val="24"/>
        </w:rPr>
      </w:pPr>
    </w:p>
    <w:p w:rsidR="00F04D6F" w:rsidRPr="00435842" w:rsidRDefault="00F04D6F" w:rsidP="00F04D6F">
      <w:pPr>
        <w:pStyle w:val="2"/>
        <w:tabs>
          <w:tab w:val="clear" w:pos="0"/>
        </w:tabs>
        <w:autoSpaceDE w:val="0"/>
        <w:jc w:val="left"/>
        <w:rPr>
          <w:sz w:val="24"/>
          <w:szCs w:val="24"/>
        </w:rPr>
      </w:pPr>
      <w:r w:rsidRPr="00435842">
        <w:rPr>
          <w:sz w:val="24"/>
          <w:szCs w:val="24"/>
        </w:rPr>
        <w:t xml:space="preserve">                     </w:t>
      </w:r>
    </w:p>
    <w:p w:rsidR="00F04D6F" w:rsidRPr="00581D77" w:rsidRDefault="00F04D6F" w:rsidP="00F04D6F">
      <w:pPr>
        <w:pStyle w:val="2"/>
        <w:tabs>
          <w:tab w:val="clear" w:pos="0"/>
        </w:tabs>
        <w:autoSpaceDE w:val="0"/>
        <w:jc w:val="left"/>
        <w:rPr>
          <w:sz w:val="24"/>
          <w:szCs w:val="24"/>
        </w:rPr>
      </w:pPr>
      <w:r w:rsidRPr="00435842">
        <w:rPr>
          <w:sz w:val="24"/>
          <w:szCs w:val="24"/>
        </w:rPr>
        <w:t>О бюджете Селищинского сельского поселения</w:t>
      </w:r>
      <w:r>
        <w:rPr>
          <w:sz w:val="24"/>
          <w:szCs w:val="24"/>
        </w:rPr>
        <w:t xml:space="preserve"> </w:t>
      </w:r>
      <w:r w:rsidRPr="00435842">
        <w:rPr>
          <w:sz w:val="24"/>
          <w:szCs w:val="24"/>
        </w:rPr>
        <w:t>Краснослободского муниципального района</w:t>
      </w:r>
      <w:r>
        <w:rPr>
          <w:sz w:val="24"/>
          <w:szCs w:val="24"/>
        </w:rPr>
        <w:t xml:space="preserve"> </w:t>
      </w:r>
      <w:r w:rsidRPr="00435842">
        <w:rPr>
          <w:sz w:val="24"/>
          <w:szCs w:val="24"/>
        </w:rPr>
        <w:t>Республики Мордовия на 202</w:t>
      </w:r>
      <w:r>
        <w:rPr>
          <w:sz w:val="24"/>
          <w:szCs w:val="24"/>
        </w:rPr>
        <w:t>2</w:t>
      </w:r>
      <w:r w:rsidRPr="00435842">
        <w:rPr>
          <w:sz w:val="24"/>
          <w:szCs w:val="24"/>
        </w:rPr>
        <w:t xml:space="preserve"> год</w:t>
      </w:r>
      <w:r w:rsidRPr="00581D77">
        <w:rPr>
          <w:rFonts w:ascii="Arial" w:hAnsi="Arial" w:cs="Arial"/>
        </w:rPr>
        <w:t xml:space="preserve"> </w:t>
      </w:r>
      <w:r w:rsidRPr="00581D77">
        <w:rPr>
          <w:sz w:val="24"/>
          <w:szCs w:val="24"/>
        </w:rPr>
        <w:t>и плановый период 202</w:t>
      </w:r>
      <w:r>
        <w:rPr>
          <w:sz w:val="24"/>
          <w:szCs w:val="24"/>
        </w:rPr>
        <w:t>3</w:t>
      </w:r>
      <w:r w:rsidRPr="00581D77">
        <w:rPr>
          <w:sz w:val="24"/>
          <w:szCs w:val="24"/>
        </w:rPr>
        <w:t>-202</w:t>
      </w:r>
      <w:r>
        <w:rPr>
          <w:sz w:val="24"/>
          <w:szCs w:val="24"/>
        </w:rPr>
        <w:t>4</w:t>
      </w:r>
      <w:r w:rsidRPr="00581D77">
        <w:rPr>
          <w:sz w:val="24"/>
          <w:szCs w:val="24"/>
        </w:rPr>
        <w:t xml:space="preserve"> годов</w:t>
      </w:r>
    </w:p>
    <w:p w:rsidR="00F04D6F" w:rsidRPr="00581D77" w:rsidRDefault="00F04D6F" w:rsidP="00F04D6F">
      <w:pPr>
        <w:pStyle w:val="2"/>
        <w:tabs>
          <w:tab w:val="clear" w:pos="0"/>
        </w:tabs>
        <w:autoSpaceDE w:val="0"/>
        <w:jc w:val="left"/>
        <w:rPr>
          <w:sz w:val="24"/>
          <w:szCs w:val="24"/>
        </w:rPr>
      </w:pPr>
    </w:p>
    <w:p w:rsidR="00F04D6F" w:rsidRPr="00435842" w:rsidRDefault="00F04D6F" w:rsidP="00F04D6F">
      <w:pPr>
        <w:pStyle w:val="ConsNormal"/>
        <w:ind w:right="0" w:firstLine="540"/>
        <w:jc w:val="center"/>
        <w:rPr>
          <w:rFonts w:ascii="Times New Roman" w:hAnsi="Times New Roman" w:cs="Times New Roman"/>
          <w:b/>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 Основные характеристики бюджета Селищинского сельского поселения Краснослободского муниципального района.</w:t>
      </w:r>
    </w:p>
    <w:p w:rsidR="00F04D6F" w:rsidRPr="00435842" w:rsidRDefault="00F04D6F" w:rsidP="00F04D6F">
      <w:pPr>
        <w:jc w:val="both"/>
        <w:rPr>
          <w:sz w:val="24"/>
          <w:szCs w:val="24"/>
        </w:rPr>
      </w:pPr>
      <w:r w:rsidRPr="00435842">
        <w:rPr>
          <w:sz w:val="24"/>
          <w:szCs w:val="24"/>
        </w:rPr>
        <w:t>1.Утвердить бюджет Селищинского сельского поселения  Краснослободского муниципального района (далее – местный бюджет) на 202</w:t>
      </w:r>
      <w:r>
        <w:rPr>
          <w:sz w:val="24"/>
          <w:szCs w:val="24"/>
        </w:rPr>
        <w:t>2</w:t>
      </w:r>
      <w:r w:rsidRPr="00435842">
        <w:rPr>
          <w:sz w:val="24"/>
          <w:szCs w:val="24"/>
        </w:rPr>
        <w:t xml:space="preserve"> год по доходам в сумме</w:t>
      </w:r>
    </w:p>
    <w:p w:rsidR="00F04D6F" w:rsidRPr="00435842" w:rsidRDefault="00EA0653" w:rsidP="00F04D6F">
      <w:pPr>
        <w:rPr>
          <w:sz w:val="24"/>
          <w:szCs w:val="24"/>
        </w:rPr>
      </w:pPr>
      <w:r>
        <w:rPr>
          <w:sz w:val="24"/>
          <w:szCs w:val="24"/>
        </w:rPr>
        <w:t>111</w:t>
      </w:r>
      <w:r w:rsidR="00F04D6F">
        <w:rPr>
          <w:sz w:val="24"/>
          <w:szCs w:val="24"/>
        </w:rPr>
        <w:t>6</w:t>
      </w:r>
      <w:r>
        <w:rPr>
          <w:sz w:val="24"/>
          <w:szCs w:val="24"/>
        </w:rPr>
        <w:t>000</w:t>
      </w:r>
      <w:r w:rsidR="00F04D6F" w:rsidRPr="00435842">
        <w:rPr>
          <w:color w:val="993300"/>
          <w:sz w:val="24"/>
          <w:szCs w:val="24"/>
        </w:rPr>
        <w:t> </w:t>
      </w:r>
      <w:r w:rsidR="00F04D6F" w:rsidRPr="00435842">
        <w:rPr>
          <w:sz w:val="24"/>
          <w:szCs w:val="24"/>
        </w:rPr>
        <w:t xml:space="preserve">  рублей, расходам в </w:t>
      </w:r>
      <w:r w:rsidR="00F04D6F" w:rsidRPr="00435842">
        <w:rPr>
          <w:color w:val="000000"/>
          <w:sz w:val="24"/>
          <w:szCs w:val="24"/>
        </w:rPr>
        <w:t xml:space="preserve">сумме </w:t>
      </w:r>
      <w:r>
        <w:rPr>
          <w:color w:val="000000"/>
          <w:sz w:val="24"/>
          <w:szCs w:val="24"/>
        </w:rPr>
        <w:t xml:space="preserve">1116000 </w:t>
      </w:r>
      <w:r>
        <w:rPr>
          <w:sz w:val="24"/>
          <w:szCs w:val="24"/>
        </w:rPr>
        <w:t xml:space="preserve">рублей </w:t>
      </w:r>
    </w:p>
    <w:p w:rsidR="00F04D6F" w:rsidRPr="00435842" w:rsidRDefault="00F04D6F" w:rsidP="00F04D6F">
      <w:pPr>
        <w:ind w:firstLine="708"/>
        <w:rPr>
          <w:b/>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2.Общая характеристика доходов бюджета Селищинского  сельского поселения Краснослободского муниципального района</w:t>
      </w:r>
    </w:p>
    <w:p w:rsidR="00F04D6F" w:rsidRPr="00435842" w:rsidRDefault="00F04D6F" w:rsidP="00F04D6F">
      <w:pPr>
        <w:pStyle w:val="ConsNormal"/>
        <w:widowControl/>
        <w:ind w:right="0" w:firstLine="539"/>
        <w:jc w:val="both"/>
        <w:rPr>
          <w:rFonts w:ascii="Times New Roman" w:hAnsi="Times New Roman" w:cs="Times New Roman"/>
          <w:caps/>
          <w:sz w:val="24"/>
          <w:szCs w:val="24"/>
        </w:rPr>
      </w:pPr>
      <w:proofErr w:type="gramStart"/>
      <w:r w:rsidRPr="00435842">
        <w:rPr>
          <w:rFonts w:ascii="Times New Roman" w:hAnsi="Times New Roman" w:cs="Times New Roman"/>
          <w:sz w:val="24"/>
          <w:szCs w:val="24"/>
        </w:rPr>
        <w:t xml:space="preserve">Доходы бюджета Селищинского сельского поселения  Краснослободского муниципального района формируются за счет федеральных, региональных, местных налогов, сборов и неналоговых доходов - в соответствии с нормативами отчислений, установленным федеральным законодательством, Законом Республики Мордовия от 21 февраля 2008 года N 4-З «О межбюджетных отношениях в Республике Мордовия», Законом Республики Мордовия </w:t>
      </w:r>
      <w:r w:rsidRPr="00435842">
        <w:rPr>
          <w:rFonts w:ascii="Times New Roman" w:hAnsi="Times New Roman" w:cs="Times New Roman"/>
          <w:caps/>
          <w:sz w:val="24"/>
          <w:szCs w:val="24"/>
        </w:rPr>
        <w:t>«</w:t>
      </w:r>
      <w:r w:rsidRPr="00435842">
        <w:rPr>
          <w:rFonts w:ascii="Times New Roman" w:hAnsi="Times New Roman" w:cs="Times New Roman"/>
          <w:sz w:val="24"/>
          <w:szCs w:val="24"/>
        </w:rPr>
        <w:t>О республиканском бюджете Республики Мордовия на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 и на плановый период 202</w:t>
      </w:r>
      <w:r w:rsidR="00EA0653">
        <w:rPr>
          <w:rFonts w:ascii="Times New Roman" w:hAnsi="Times New Roman" w:cs="Times New Roman"/>
          <w:sz w:val="24"/>
          <w:szCs w:val="24"/>
        </w:rPr>
        <w:t>3</w:t>
      </w:r>
      <w:r w:rsidRPr="00435842">
        <w:rPr>
          <w:rFonts w:ascii="Times New Roman" w:hAnsi="Times New Roman" w:cs="Times New Roman"/>
          <w:sz w:val="24"/>
          <w:szCs w:val="24"/>
        </w:rPr>
        <w:t>-202</w:t>
      </w:r>
      <w:r w:rsidR="00EA0653">
        <w:rPr>
          <w:rFonts w:ascii="Times New Roman" w:hAnsi="Times New Roman" w:cs="Times New Roman"/>
          <w:sz w:val="24"/>
          <w:szCs w:val="24"/>
        </w:rPr>
        <w:t>4</w:t>
      </w:r>
      <w:r w:rsidRPr="00435842">
        <w:rPr>
          <w:rFonts w:ascii="Times New Roman" w:hAnsi="Times New Roman" w:cs="Times New Roman"/>
          <w:sz w:val="24"/>
          <w:szCs w:val="24"/>
        </w:rPr>
        <w:t xml:space="preserve"> годов</w:t>
      </w:r>
      <w:proofErr w:type="gramEnd"/>
      <w:r w:rsidRPr="00435842">
        <w:rPr>
          <w:rFonts w:ascii="Times New Roman" w:hAnsi="Times New Roman" w:cs="Times New Roman"/>
          <w:sz w:val="24"/>
          <w:szCs w:val="24"/>
        </w:rPr>
        <w:t xml:space="preserve">», а также за счет безвозмездных поступлений. </w:t>
      </w:r>
      <w:r w:rsidRPr="00435842">
        <w:rPr>
          <w:rFonts w:ascii="Times New Roman" w:hAnsi="Times New Roman" w:cs="Times New Roman"/>
          <w:caps/>
          <w:sz w:val="24"/>
          <w:szCs w:val="24"/>
        </w:rPr>
        <w:t xml:space="preserve"> </w:t>
      </w:r>
    </w:p>
    <w:p w:rsidR="00F04D6F" w:rsidRPr="00435842" w:rsidRDefault="00F04D6F" w:rsidP="00F04D6F">
      <w:pPr>
        <w:pStyle w:val="ConsPlusNormal"/>
        <w:ind w:firstLine="540"/>
        <w:jc w:val="both"/>
        <w:rPr>
          <w:rFonts w:ascii="Times New Roman" w:hAnsi="Times New Roman" w:cs="Times New Roman"/>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3. Формирование доходов бюджета Селищинского сельского поселения Краснослободского муниципального района</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В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году запланировано поступление доходов в бюджет Селищинского сельского поселения Краснослободского муниципального района в суммах </w:t>
      </w:r>
      <w:proofErr w:type="gramStart"/>
      <w:r w:rsidRPr="00435842">
        <w:rPr>
          <w:rFonts w:ascii="Times New Roman" w:hAnsi="Times New Roman" w:cs="Times New Roman"/>
          <w:sz w:val="24"/>
          <w:szCs w:val="24"/>
        </w:rPr>
        <w:t>согласно приложения</w:t>
      </w:r>
      <w:proofErr w:type="gramEnd"/>
      <w:r w:rsidRPr="00435842">
        <w:rPr>
          <w:rFonts w:ascii="Times New Roman" w:hAnsi="Times New Roman" w:cs="Times New Roman"/>
          <w:sz w:val="24"/>
          <w:szCs w:val="24"/>
        </w:rPr>
        <w:t xml:space="preserve"> 1 в соответствии с классификацией доходов бюджетов Российской Федерации.</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2.Основные источники доходов бюджета Селищинского сельского поселения Краснослободского муниципального района закрепляются за главными администраторами доходов бюджета Селищинского сельского поселения  Краснослободского муниципального района РМ.</w:t>
      </w:r>
    </w:p>
    <w:p w:rsidR="00F04D6F" w:rsidRPr="00435842" w:rsidRDefault="00F04D6F" w:rsidP="00F04D6F">
      <w:pPr>
        <w:autoSpaceDE w:val="0"/>
        <w:ind w:firstLine="540"/>
        <w:jc w:val="both"/>
        <w:rPr>
          <w:sz w:val="24"/>
          <w:szCs w:val="24"/>
        </w:rPr>
      </w:pPr>
      <w:r w:rsidRPr="00435842">
        <w:rPr>
          <w:sz w:val="24"/>
          <w:szCs w:val="24"/>
        </w:rPr>
        <w:t xml:space="preserve">3.Перечень главных </w:t>
      </w:r>
      <w:proofErr w:type="gramStart"/>
      <w:r w:rsidRPr="00435842">
        <w:rPr>
          <w:sz w:val="24"/>
          <w:szCs w:val="24"/>
        </w:rPr>
        <w:t>администраторов источников финансирования дефицита бюджета</w:t>
      </w:r>
      <w:proofErr w:type="gramEnd"/>
      <w:r w:rsidRPr="00435842">
        <w:rPr>
          <w:sz w:val="24"/>
          <w:szCs w:val="24"/>
        </w:rPr>
        <w:t xml:space="preserve"> Селищинского сельского поселения Краснослободского муниципального района утверждаются согласно приложения 2.</w:t>
      </w:r>
    </w:p>
    <w:p w:rsidR="00F04D6F" w:rsidRPr="00435842" w:rsidRDefault="00F04D6F" w:rsidP="00F04D6F">
      <w:pPr>
        <w:pStyle w:val="ConsNormal"/>
        <w:ind w:right="0" w:firstLine="540"/>
        <w:jc w:val="center"/>
        <w:rPr>
          <w:rFonts w:ascii="Times New Roman" w:hAnsi="Times New Roman" w:cs="Times New Roman"/>
          <w:b/>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4. Предельный размер предоставления налоговых кредитов, отсрочек и рассрочек по уплате налогов и иных обязательных платежей</w:t>
      </w:r>
    </w:p>
    <w:p w:rsidR="00F04D6F" w:rsidRPr="00435842" w:rsidRDefault="00F04D6F" w:rsidP="00F04D6F">
      <w:pPr>
        <w:pStyle w:val="ConsNonformat"/>
        <w:ind w:right="0"/>
        <w:jc w:val="center"/>
        <w:rPr>
          <w:rFonts w:ascii="Times New Roman" w:hAnsi="Times New Roman" w:cs="Times New Roman"/>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 xml:space="preserve">Установить, что предоставление  налоговых кредитов, отсрочек и рассрочек по уплате налогов и </w:t>
      </w:r>
      <w:proofErr w:type="gramStart"/>
      <w:r w:rsidRPr="00435842">
        <w:rPr>
          <w:rFonts w:ascii="Times New Roman" w:hAnsi="Times New Roman" w:cs="Times New Roman"/>
          <w:sz w:val="24"/>
          <w:szCs w:val="24"/>
        </w:rPr>
        <w:t>иных обязательных платежей, зачисляемых в бюджет Селищинского сельского поселения Краснослободского муниципального района не предусматривается</w:t>
      </w:r>
      <w:proofErr w:type="gramEnd"/>
      <w:r w:rsidRPr="00435842">
        <w:rPr>
          <w:rFonts w:ascii="Times New Roman" w:hAnsi="Times New Roman" w:cs="Times New Roman"/>
          <w:sz w:val="24"/>
          <w:szCs w:val="24"/>
        </w:rPr>
        <w:t>.</w:t>
      </w:r>
    </w:p>
    <w:p w:rsidR="00F04D6F" w:rsidRPr="00435842" w:rsidRDefault="00F04D6F" w:rsidP="00F04D6F">
      <w:pPr>
        <w:pStyle w:val="ConsNonformat"/>
        <w:ind w:right="0"/>
        <w:jc w:val="center"/>
        <w:rPr>
          <w:rFonts w:ascii="Times New Roman" w:hAnsi="Times New Roman" w:cs="Times New Roman"/>
          <w:b/>
        </w:rPr>
      </w:pPr>
    </w:p>
    <w:p w:rsidR="00F04D6F" w:rsidRPr="00435842" w:rsidRDefault="00F04D6F" w:rsidP="00F04D6F">
      <w:pPr>
        <w:pStyle w:val="ConsNonformat"/>
        <w:ind w:right="0"/>
        <w:jc w:val="center"/>
        <w:rPr>
          <w:rFonts w:ascii="Times New Roman" w:hAnsi="Times New Roman" w:cs="Times New Roman"/>
          <w:b/>
        </w:rPr>
      </w:pPr>
    </w:p>
    <w:p w:rsidR="00F04D6F" w:rsidRPr="00435842" w:rsidRDefault="00F04D6F" w:rsidP="00F04D6F">
      <w:pPr>
        <w:pStyle w:val="ConsNonformat"/>
        <w:ind w:right="0"/>
        <w:jc w:val="center"/>
        <w:rPr>
          <w:rFonts w:ascii="Times New Roman" w:hAnsi="Times New Roman" w:cs="Times New Roman"/>
          <w:b/>
        </w:rPr>
      </w:pPr>
    </w:p>
    <w:p w:rsidR="00F04D6F" w:rsidRDefault="00F04D6F" w:rsidP="00F04D6F">
      <w:pPr>
        <w:pStyle w:val="ConsNonformat"/>
        <w:ind w:right="0"/>
        <w:jc w:val="center"/>
        <w:rPr>
          <w:rFonts w:ascii="Times New Roman" w:hAnsi="Times New Roman" w:cs="Times New Roman"/>
          <w:b/>
        </w:rPr>
      </w:pPr>
    </w:p>
    <w:p w:rsidR="00F04D6F" w:rsidRPr="00435842" w:rsidRDefault="00F04D6F" w:rsidP="00F04D6F">
      <w:pPr>
        <w:pStyle w:val="ConsNonformat"/>
        <w:ind w:right="0"/>
        <w:jc w:val="center"/>
        <w:rPr>
          <w:rFonts w:ascii="Times New Roman" w:hAnsi="Times New Roman" w:cs="Times New Roman"/>
          <w:b/>
        </w:rPr>
      </w:pPr>
      <w:r w:rsidRPr="00435842">
        <w:rPr>
          <w:rFonts w:ascii="Times New Roman" w:hAnsi="Times New Roman" w:cs="Times New Roman"/>
          <w:b/>
        </w:rPr>
        <w:lastRenderedPageBreak/>
        <w:t>Расходы</w:t>
      </w:r>
    </w:p>
    <w:p w:rsidR="00F04D6F" w:rsidRPr="00435842" w:rsidRDefault="00F04D6F" w:rsidP="00F04D6F">
      <w:pPr>
        <w:pStyle w:val="ConsNonformat"/>
        <w:ind w:right="0"/>
        <w:jc w:val="center"/>
        <w:rPr>
          <w:rFonts w:ascii="Times New Roman" w:hAnsi="Times New Roman" w:cs="Times New Roman"/>
          <w:b/>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5.</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 xml:space="preserve">Распределение расходов бюджета </w:t>
      </w: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Селищинского  сельского поселения Краснослободского муниципального района</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Бюджетные ассигнования из бюджета Селищинского сельского поселения  Краснослободского муниципального района предоставляются согласно:</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расходов по разделам, подразделам, целевым статьям (муниципальным программам) и видам расходов классификации расходов бюджетов на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  </w:t>
      </w:r>
      <w:proofErr w:type="gramStart"/>
      <w:r w:rsidRPr="00435842">
        <w:rPr>
          <w:rFonts w:ascii="Times New Roman" w:hAnsi="Times New Roman" w:cs="Times New Roman"/>
          <w:sz w:val="24"/>
          <w:szCs w:val="24"/>
        </w:rPr>
        <w:t>согласно приложения</w:t>
      </w:r>
      <w:proofErr w:type="gramEnd"/>
      <w:r w:rsidRPr="00435842">
        <w:rPr>
          <w:rFonts w:ascii="Times New Roman" w:hAnsi="Times New Roman" w:cs="Times New Roman"/>
          <w:sz w:val="24"/>
          <w:szCs w:val="24"/>
        </w:rPr>
        <w:t xml:space="preserve"> 3 к настоящему решению;</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бюджетных ассигнований по распорядителям бюджетных сре</w:t>
      </w:r>
      <w:proofErr w:type="gramStart"/>
      <w:r w:rsidRPr="00435842">
        <w:rPr>
          <w:rFonts w:ascii="Times New Roman" w:hAnsi="Times New Roman" w:cs="Times New Roman"/>
          <w:sz w:val="24"/>
          <w:szCs w:val="24"/>
        </w:rPr>
        <w:t>дств в с</w:t>
      </w:r>
      <w:proofErr w:type="gramEnd"/>
      <w:r w:rsidRPr="00435842">
        <w:rPr>
          <w:rFonts w:ascii="Times New Roman" w:hAnsi="Times New Roman" w:cs="Times New Roman"/>
          <w:sz w:val="24"/>
          <w:szCs w:val="24"/>
        </w:rPr>
        <w:t>оответствии с ведомственной структурой расходов на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  согласно приложения 4 к настоящему решению.</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6. Бюджетные ассигнования на обеспечение выполнения функций казенных учреждений Селищинского сельского поселения Краснослободского муниципального района, в том числе по оказанию муниципальных услуг (выполнению работ) физическим и (или) юридическим лицам</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Казенным учреждениям Селищинского сельского поселения Краснослободского муниципального района из бюджета Селищинского сельского поселения Краснослободского муниципального района предоставляются средства на обеспечение выполнения их функций, в том числе</w:t>
      </w:r>
      <w:r w:rsidRPr="00435842">
        <w:rPr>
          <w:rFonts w:ascii="Times New Roman" w:hAnsi="Times New Roman" w:cs="Times New Roman"/>
          <w:bCs/>
          <w:sz w:val="24"/>
          <w:szCs w:val="24"/>
        </w:rPr>
        <w:t xml:space="preserve"> по оказанию муниципальных услуг (выполнению работ) физическим и (или) юридическим лицам, которые направляются </w:t>
      </w:r>
      <w:proofErr w:type="gramStart"/>
      <w:r w:rsidRPr="00435842">
        <w:rPr>
          <w:rFonts w:ascii="Times New Roman" w:hAnsi="Times New Roman" w:cs="Times New Roman"/>
          <w:bCs/>
          <w:sz w:val="24"/>
          <w:szCs w:val="24"/>
        </w:rPr>
        <w:t>на</w:t>
      </w:r>
      <w:proofErr w:type="gramEnd"/>
      <w:r w:rsidRPr="00435842">
        <w:rPr>
          <w:rFonts w:ascii="Times New Roman" w:hAnsi="Times New Roman" w:cs="Times New Roman"/>
          <w:bCs/>
          <w:sz w:val="24"/>
          <w:szCs w:val="24"/>
        </w:rPr>
        <w:t>:</w:t>
      </w:r>
    </w:p>
    <w:p w:rsidR="00F04D6F" w:rsidRPr="00435842" w:rsidRDefault="00F04D6F" w:rsidP="00F04D6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Селищинского сельского поселения Краснослободского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и Республики Мордовия;</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оплату поставок товаров, выполнения работ, оказания услуг для муниципальных нужд;</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F04D6F" w:rsidRPr="00435842" w:rsidRDefault="00F04D6F" w:rsidP="00F04D6F">
      <w:pPr>
        <w:autoSpaceDE w:val="0"/>
        <w:ind w:firstLine="540"/>
        <w:jc w:val="both"/>
        <w:rPr>
          <w:sz w:val="24"/>
          <w:szCs w:val="24"/>
        </w:rPr>
      </w:pPr>
      <w:r w:rsidRPr="00435842">
        <w:rPr>
          <w:sz w:val="24"/>
          <w:szCs w:val="24"/>
        </w:rPr>
        <w:t>возмещение вреда, причиненного казенным учреждением при осуществлении его деятельности.</w:t>
      </w:r>
    </w:p>
    <w:p w:rsidR="00F04D6F" w:rsidRPr="00435842" w:rsidRDefault="00F04D6F" w:rsidP="00F04D6F">
      <w:pPr>
        <w:pStyle w:val="ConsNormal"/>
        <w:ind w:right="0" w:firstLine="0"/>
        <w:rPr>
          <w:rFonts w:ascii="Times New Roman" w:hAnsi="Times New Roman" w:cs="Times New Roman"/>
          <w:b/>
          <w:sz w:val="24"/>
          <w:szCs w:val="24"/>
        </w:rPr>
      </w:pPr>
    </w:p>
    <w:p w:rsidR="00F04D6F" w:rsidRPr="00435842" w:rsidRDefault="00F04D6F" w:rsidP="00F04D6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 xml:space="preserve">Статья 7. Бюджетные ассигнования на закупку товаров, работ, услуг для муниципальных нужд  Селищинского сельского поселения Краснослободского муниципального района </w:t>
      </w:r>
    </w:p>
    <w:p w:rsidR="00F04D6F" w:rsidRPr="00435842" w:rsidRDefault="00F04D6F" w:rsidP="00F04D6F">
      <w:pPr>
        <w:pStyle w:val="ConsNormal"/>
        <w:ind w:right="0" w:firstLine="540"/>
        <w:jc w:val="center"/>
        <w:rPr>
          <w:rFonts w:ascii="Times New Roman" w:hAnsi="Times New Roman" w:cs="Times New Roman"/>
          <w:sz w:val="24"/>
          <w:szCs w:val="24"/>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Из бюджета Селищинского сельского поселения Краснослободского муниципального района предоставляются бюджетные ассигнования на закупку товаров, работ и услуг для муниципальных нужд в целях оказания муниципальных услуг физическим и юридическим лицам</w:t>
      </w:r>
      <w:r>
        <w:rPr>
          <w:rFonts w:ascii="Times New Roman" w:hAnsi="Times New Roman" w:cs="Times New Roman"/>
          <w:sz w:val="24"/>
          <w:szCs w:val="24"/>
        </w:rPr>
        <w:t xml:space="preserve"> на финансово обеспечении реализации муниципальных программ.</w:t>
      </w:r>
    </w:p>
    <w:p w:rsidR="00F04D6F" w:rsidRPr="00435842" w:rsidRDefault="00F04D6F" w:rsidP="00F04D6F">
      <w:pPr>
        <w:pStyle w:val="ConsNormal"/>
        <w:ind w:right="0" w:firstLine="0"/>
        <w:rPr>
          <w:rFonts w:ascii="Times New Roman" w:hAnsi="Times New Roman" w:cs="Times New Roman"/>
          <w:b/>
          <w:sz w:val="24"/>
          <w:szCs w:val="24"/>
        </w:rPr>
      </w:pPr>
      <w:bookmarkStart w:id="0" w:name="sub_81"/>
    </w:p>
    <w:bookmarkEnd w:id="0"/>
    <w:p w:rsidR="00F04D6F" w:rsidRPr="00435842" w:rsidRDefault="00F04D6F" w:rsidP="00F04D6F">
      <w:pPr>
        <w:jc w:val="both"/>
        <w:rPr>
          <w:b/>
          <w:sz w:val="24"/>
          <w:szCs w:val="24"/>
        </w:rPr>
      </w:pPr>
      <w:r w:rsidRPr="00435842">
        <w:rPr>
          <w:b/>
          <w:sz w:val="24"/>
          <w:szCs w:val="24"/>
        </w:rPr>
        <w:t>Статья 8. Бюджетные ассигнования на социальное обеспечение населения, не связанные с предоставлением мер социальной поддержки</w:t>
      </w:r>
    </w:p>
    <w:p w:rsidR="00F04D6F" w:rsidRPr="00435842" w:rsidRDefault="00F04D6F" w:rsidP="00F04D6F">
      <w:pPr>
        <w:ind w:firstLine="708"/>
        <w:jc w:val="both"/>
        <w:rPr>
          <w:sz w:val="24"/>
          <w:szCs w:val="24"/>
        </w:rPr>
      </w:pPr>
      <w:r w:rsidRPr="00435842">
        <w:rPr>
          <w:sz w:val="24"/>
          <w:szCs w:val="24"/>
        </w:rPr>
        <w:t xml:space="preserve">1.Установить, что из бюджета Селищинского сельского </w:t>
      </w:r>
      <w:proofErr w:type="gramStart"/>
      <w:r w:rsidRPr="00435842">
        <w:rPr>
          <w:sz w:val="24"/>
          <w:szCs w:val="24"/>
        </w:rPr>
        <w:t>поселении</w:t>
      </w:r>
      <w:proofErr w:type="gramEnd"/>
      <w:r w:rsidRPr="00435842">
        <w:rPr>
          <w:sz w:val="24"/>
          <w:szCs w:val="24"/>
        </w:rPr>
        <w:t xml:space="preserve"> Краснослободского муниципального района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F04D6F" w:rsidRPr="00435842" w:rsidRDefault="00F04D6F" w:rsidP="00F04D6F">
      <w:pPr>
        <w:ind w:firstLine="708"/>
        <w:rPr>
          <w:sz w:val="24"/>
          <w:szCs w:val="24"/>
        </w:rPr>
      </w:pPr>
      <w:r w:rsidRPr="00435842">
        <w:rPr>
          <w:sz w:val="24"/>
          <w:szCs w:val="24"/>
        </w:rPr>
        <w:t>пенсия за выслугу лет по старости (инвалидности) лицам, замещавшим муниципальные и иные должности, муниципальным служащим.</w:t>
      </w:r>
    </w:p>
    <w:p w:rsidR="00F04D6F" w:rsidRPr="00435842" w:rsidRDefault="00F04D6F" w:rsidP="00E26CD0">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 о расходах</w:t>
      </w:r>
    </w:p>
    <w:p w:rsidR="00F04D6F" w:rsidRPr="00435842" w:rsidRDefault="00F04D6F" w:rsidP="00F04D6F">
      <w:pPr>
        <w:pStyle w:val="ConsTitle"/>
        <w:ind w:right="0"/>
        <w:jc w:val="center"/>
        <w:rPr>
          <w:rFonts w:ascii="Times New Roman" w:hAnsi="Times New Roman" w:cs="Times New Roman"/>
          <w:sz w:val="24"/>
          <w:szCs w:val="24"/>
        </w:rPr>
      </w:pPr>
    </w:p>
    <w:p w:rsidR="00F04D6F" w:rsidRPr="00435842" w:rsidRDefault="00F04D6F" w:rsidP="00F04D6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Статья 9. Резервный фонд администрации  Селищинского  сельского поселения  Краснослободского муниципального   района</w:t>
      </w:r>
    </w:p>
    <w:p w:rsidR="00F04D6F" w:rsidRPr="00435842" w:rsidRDefault="00F04D6F" w:rsidP="00F04D6F">
      <w:pPr>
        <w:pStyle w:val="ConsNormal"/>
        <w:ind w:right="0" w:firstLine="540"/>
        <w:jc w:val="both"/>
        <w:rPr>
          <w:rFonts w:ascii="Times New Roman" w:hAnsi="Times New Roman" w:cs="Times New Roman"/>
          <w:sz w:val="24"/>
          <w:szCs w:val="24"/>
        </w:rPr>
      </w:pPr>
    </w:p>
    <w:p w:rsidR="00F04D6F" w:rsidRPr="00435842" w:rsidRDefault="00F04D6F" w:rsidP="00F04D6F">
      <w:pPr>
        <w:pStyle w:val="ConsNormal"/>
        <w:ind w:right="0" w:firstLine="0"/>
        <w:jc w:val="both"/>
        <w:rPr>
          <w:rFonts w:ascii="Times New Roman" w:hAnsi="Times New Roman" w:cs="Times New Roman"/>
          <w:sz w:val="24"/>
          <w:szCs w:val="24"/>
        </w:rPr>
      </w:pPr>
      <w:r w:rsidRPr="00435842">
        <w:rPr>
          <w:rFonts w:ascii="Times New Roman" w:hAnsi="Times New Roman" w:cs="Times New Roman"/>
          <w:sz w:val="24"/>
          <w:szCs w:val="24"/>
        </w:rPr>
        <w:lastRenderedPageBreak/>
        <w:t xml:space="preserve">           1. Установить размер Резервного фонда администрации Селищинского сельского поселения Краснослободского муниципального  района на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 в </w:t>
      </w:r>
      <w:r w:rsidRPr="00435842">
        <w:rPr>
          <w:rFonts w:ascii="Times New Roman" w:hAnsi="Times New Roman" w:cs="Times New Roman"/>
          <w:color w:val="000000"/>
          <w:sz w:val="24"/>
          <w:szCs w:val="24"/>
        </w:rPr>
        <w:t>сумме 1,0</w:t>
      </w:r>
      <w:r w:rsidRPr="00435842">
        <w:rPr>
          <w:rFonts w:ascii="Times New Roman" w:hAnsi="Times New Roman" w:cs="Times New Roman"/>
          <w:sz w:val="24"/>
          <w:szCs w:val="24"/>
        </w:rPr>
        <w:t xml:space="preserve"> тыс. рублей.</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2.Средства Резервного фонда администрации Селищинского сельского поселения Краснослободского муниципального  района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Порядок расходования средств Резервного фонда администрации Селищинского сельского поселения Краснослободского муниципального района определяется администрацией   Селищинского сельского поселения Краснослободского муниципального  района.</w:t>
      </w:r>
    </w:p>
    <w:p w:rsidR="00F04D6F" w:rsidRPr="00435842" w:rsidRDefault="00F04D6F" w:rsidP="00F04D6F">
      <w:pPr>
        <w:pStyle w:val="ConsNormal"/>
        <w:ind w:right="0" w:firstLine="540"/>
        <w:jc w:val="both"/>
        <w:rPr>
          <w:rFonts w:ascii="Times New Roman" w:hAnsi="Times New Roman" w:cs="Times New Roman"/>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10. Источники внутреннего финансирования дефицита бюджета Селищинского  сельского поселения Краснослободского муниципального района</w:t>
      </w:r>
    </w:p>
    <w:p w:rsidR="00F04D6F" w:rsidRPr="00435842" w:rsidRDefault="00F04D6F" w:rsidP="00F04D6F">
      <w:pPr>
        <w:pStyle w:val="ConsNormal"/>
        <w:ind w:right="0" w:firstLine="540"/>
        <w:jc w:val="center"/>
        <w:rPr>
          <w:rFonts w:ascii="Times New Roman" w:hAnsi="Times New Roman" w:cs="Times New Roman"/>
          <w:b/>
          <w:sz w:val="24"/>
          <w:szCs w:val="24"/>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Источниками внутреннего финансирования дефицита бюджета  Селищинского сельского поселения Краснослободского муниципального района  являются:</w:t>
      </w:r>
    </w:p>
    <w:p w:rsidR="00F04D6F" w:rsidRPr="00435842" w:rsidRDefault="00F04D6F" w:rsidP="00F04D6F">
      <w:pPr>
        <w:ind w:firstLine="540"/>
        <w:rPr>
          <w:sz w:val="24"/>
          <w:szCs w:val="24"/>
        </w:rPr>
      </w:pPr>
      <w:r w:rsidRPr="00435842">
        <w:rPr>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F04D6F" w:rsidRPr="00435842" w:rsidRDefault="00F04D6F" w:rsidP="00F04D6F">
      <w:pPr>
        <w:ind w:firstLine="540"/>
        <w:rPr>
          <w:sz w:val="24"/>
          <w:szCs w:val="24"/>
        </w:rPr>
      </w:pPr>
      <w:proofErr w:type="gramStart"/>
      <w:r w:rsidRPr="00435842">
        <w:rPr>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F04D6F" w:rsidRPr="00435842" w:rsidRDefault="00F04D6F" w:rsidP="00F04D6F">
      <w:pPr>
        <w:ind w:firstLine="540"/>
        <w:jc w:val="both"/>
        <w:rPr>
          <w:sz w:val="24"/>
          <w:szCs w:val="24"/>
        </w:rPr>
      </w:pPr>
      <w:r w:rsidRPr="00435842">
        <w:rPr>
          <w:sz w:val="24"/>
          <w:szCs w:val="24"/>
        </w:rPr>
        <w:t>изменение остатков средств на счетах по учету средств местного бюджета в течение соответствующего финансового года;</w:t>
      </w:r>
    </w:p>
    <w:p w:rsidR="00F04D6F" w:rsidRPr="00435842" w:rsidRDefault="00F04D6F" w:rsidP="00F04D6F">
      <w:pPr>
        <w:ind w:firstLine="540"/>
        <w:rPr>
          <w:sz w:val="24"/>
          <w:szCs w:val="24"/>
        </w:rPr>
      </w:pPr>
      <w:r w:rsidRPr="00435842">
        <w:rPr>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 xml:space="preserve">2. Утвердить размер поступлений из источников внутреннего финансирования дефицита бюджета Селищинского сельского поселения Краснослободского муниципального района на 2021 год </w:t>
      </w:r>
      <w:proofErr w:type="gramStart"/>
      <w:r w:rsidRPr="00435842">
        <w:rPr>
          <w:rFonts w:ascii="Times New Roman" w:hAnsi="Times New Roman" w:cs="Times New Roman"/>
          <w:sz w:val="24"/>
          <w:szCs w:val="24"/>
        </w:rPr>
        <w:t>согласно приложения</w:t>
      </w:r>
      <w:proofErr w:type="gramEnd"/>
      <w:r w:rsidRPr="00435842">
        <w:rPr>
          <w:rFonts w:ascii="Times New Roman" w:hAnsi="Times New Roman" w:cs="Times New Roman"/>
          <w:sz w:val="24"/>
          <w:szCs w:val="24"/>
        </w:rPr>
        <w:t xml:space="preserve">  5 .</w:t>
      </w:r>
    </w:p>
    <w:p w:rsidR="00F04D6F" w:rsidRPr="00435842" w:rsidRDefault="00F04D6F" w:rsidP="00F04D6F">
      <w:pPr>
        <w:pStyle w:val="ConsNormal"/>
        <w:ind w:right="0" w:firstLine="540"/>
        <w:jc w:val="both"/>
        <w:rPr>
          <w:rFonts w:ascii="Times New Roman" w:hAnsi="Times New Roman" w:cs="Times New Roman"/>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11. Муниципальные заимствования  Селищинского сельского поселения Краснослободского муниципального района</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nformat"/>
        <w:ind w:right="0"/>
        <w:rPr>
          <w:rFonts w:ascii="Times New Roman" w:hAnsi="Times New Roman" w:cs="Times New Roman"/>
        </w:rPr>
      </w:pPr>
      <w:r w:rsidRPr="00435842">
        <w:rPr>
          <w:rFonts w:ascii="Times New Roman" w:hAnsi="Times New Roman" w:cs="Times New Roman"/>
        </w:rPr>
        <w:t xml:space="preserve">   Утвердить программу государственных внутренних заимствований</w:t>
      </w:r>
      <w:r>
        <w:rPr>
          <w:rFonts w:ascii="Times New Roman" w:hAnsi="Times New Roman" w:cs="Times New Roman"/>
        </w:rPr>
        <w:t xml:space="preserve"> Селищинского</w:t>
      </w:r>
      <w:r w:rsidRPr="00435842">
        <w:rPr>
          <w:rFonts w:ascii="Times New Roman" w:hAnsi="Times New Roman" w:cs="Times New Roman"/>
        </w:rPr>
        <w:t xml:space="preserve"> сельского поселения Краснослободско</w:t>
      </w:r>
      <w:r w:rsidR="00EA0653">
        <w:rPr>
          <w:rFonts w:ascii="Times New Roman" w:hAnsi="Times New Roman" w:cs="Times New Roman"/>
        </w:rPr>
        <w:t>го муниципального района на 2022</w:t>
      </w:r>
      <w:r w:rsidRPr="00435842">
        <w:rPr>
          <w:rFonts w:ascii="Times New Roman" w:hAnsi="Times New Roman" w:cs="Times New Roman"/>
        </w:rPr>
        <w:t xml:space="preserve"> год согласно приложению 6  к настоящему решению.</w:t>
      </w:r>
    </w:p>
    <w:p w:rsidR="00F04D6F" w:rsidRPr="00435842" w:rsidRDefault="00F04D6F" w:rsidP="00F04D6F">
      <w:pPr>
        <w:pStyle w:val="ConsNonformat"/>
        <w:ind w:right="0"/>
        <w:rPr>
          <w:rFonts w:ascii="Times New Roman" w:hAnsi="Times New Roman" w:cs="Times New Roman"/>
        </w:rPr>
      </w:pPr>
    </w:p>
    <w:p w:rsidR="00F04D6F" w:rsidRPr="00435842" w:rsidRDefault="00F04D6F" w:rsidP="00F04D6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 xml:space="preserve">Муниципальный долг </w:t>
      </w: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12. Предельный размер и формы муниципального долга</w:t>
      </w:r>
    </w:p>
    <w:p w:rsidR="00F04D6F" w:rsidRPr="00435842" w:rsidRDefault="00F04D6F" w:rsidP="00F04D6F">
      <w:pPr>
        <w:pStyle w:val="ConsNonformat"/>
        <w:ind w:right="0"/>
        <w:jc w:val="both"/>
        <w:rPr>
          <w:rFonts w:ascii="Times New Roman" w:hAnsi="Times New Roman" w:cs="Times New Roman"/>
        </w:rPr>
      </w:pP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Установить предельный размер муниципального долга Селищинского  сельского поселения Краснослободского муниципального района на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 в сумме  </w:t>
      </w:r>
      <w:r w:rsidR="00433713">
        <w:rPr>
          <w:rFonts w:ascii="Times New Roman" w:hAnsi="Times New Roman" w:cs="Times New Roman"/>
          <w:color w:val="FF0000"/>
          <w:sz w:val="24"/>
          <w:szCs w:val="24"/>
        </w:rPr>
        <w:t xml:space="preserve">207,4 </w:t>
      </w:r>
      <w:r w:rsidRPr="00435842">
        <w:rPr>
          <w:rFonts w:ascii="Times New Roman" w:hAnsi="Times New Roman" w:cs="Times New Roman"/>
          <w:sz w:val="24"/>
          <w:szCs w:val="24"/>
        </w:rPr>
        <w:t xml:space="preserve"> рублей, что соответствует 50 процентов утвержденного общего годового  объема доходов бюджета Селищинского сельского поселения, без учета утвержденного объема безвозмездных поступлений из бюджетов других уровней бюджетной системы Российской Федерации.</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Установить, что операции, увеличивающие муниципальный долг в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году, производятся только при условии сохранения величины муниципального долга в сумме, указанной в подпункте 1 настоящего пункта, на 1 января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года.</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Установить, что в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году  муниципальные гарантии Селищинского  сельского поселения Краснослободского муниципального района выдаются на конкурсной основе при условии сохранения величины муниципального долга в сумме, указанной в подпункте 1 настоящего пункта. Предельный размер предоставляемых муниципальных гарантий в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году устанавливается в </w:t>
      </w:r>
      <w:r w:rsidRPr="00435842">
        <w:rPr>
          <w:rFonts w:ascii="Times New Roman" w:hAnsi="Times New Roman" w:cs="Times New Roman"/>
          <w:color w:val="000000"/>
          <w:sz w:val="24"/>
          <w:szCs w:val="24"/>
        </w:rPr>
        <w:t xml:space="preserve">сумме </w:t>
      </w:r>
      <w:r w:rsidR="00433713">
        <w:rPr>
          <w:rFonts w:ascii="Times New Roman" w:hAnsi="Times New Roman" w:cs="Times New Roman"/>
          <w:color w:val="FF0000"/>
          <w:sz w:val="24"/>
          <w:szCs w:val="24"/>
        </w:rPr>
        <w:t>167,4</w:t>
      </w:r>
      <w:r w:rsidRPr="00435842">
        <w:rPr>
          <w:rFonts w:ascii="Times New Roman" w:hAnsi="Times New Roman" w:cs="Times New Roman"/>
          <w:color w:val="000000"/>
          <w:sz w:val="24"/>
          <w:szCs w:val="24"/>
        </w:rPr>
        <w:t xml:space="preserve"> </w:t>
      </w:r>
      <w:r w:rsidRPr="00435842">
        <w:rPr>
          <w:rFonts w:ascii="Times New Roman" w:hAnsi="Times New Roman" w:cs="Times New Roman"/>
          <w:sz w:val="24"/>
          <w:szCs w:val="24"/>
        </w:rPr>
        <w:t xml:space="preserve"> рублей, что составляет 15 процентов от объема расходов бюджета Селищинского сельского поселения Краснослободского муниципального района.</w:t>
      </w:r>
    </w:p>
    <w:p w:rsidR="00F04D6F" w:rsidRPr="00435842" w:rsidRDefault="00F04D6F" w:rsidP="00F04D6F">
      <w:pPr>
        <w:pStyle w:val="ConsNormal"/>
        <w:ind w:right="0" w:firstLine="540"/>
        <w:rPr>
          <w:rFonts w:ascii="Times New Roman" w:hAnsi="Times New Roman" w:cs="Times New Roman"/>
          <w:sz w:val="24"/>
          <w:szCs w:val="24"/>
        </w:rPr>
      </w:pPr>
      <w:r w:rsidRPr="00435842">
        <w:rPr>
          <w:rFonts w:ascii="Times New Roman" w:hAnsi="Times New Roman" w:cs="Times New Roman"/>
          <w:sz w:val="24"/>
          <w:szCs w:val="24"/>
        </w:rPr>
        <w:t>4.Верхний предел муниципального долга  Селищинского сельского поселения Краснослободского муниципального района на 1 января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 xml:space="preserve">сумме  </w:t>
      </w:r>
      <w:r w:rsidR="00433713">
        <w:rPr>
          <w:rFonts w:ascii="Times New Roman" w:hAnsi="Times New Roman" w:cs="Times New Roman"/>
          <w:bCs/>
          <w:color w:val="FF0000"/>
          <w:sz w:val="24"/>
          <w:szCs w:val="24"/>
        </w:rPr>
        <w:lastRenderedPageBreak/>
        <w:t xml:space="preserve">207,4 </w:t>
      </w:r>
      <w:r w:rsidRPr="00435842">
        <w:rPr>
          <w:rFonts w:ascii="Times New Roman" w:hAnsi="Times New Roman" w:cs="Times New Roman"/>
          <w:color w:val="000000"/>
          <w:sz w:val="24"/>
          <w:szCs w:val="24"/>
        </w:rPr>
        <w:t>рублей</w:t>
      </w:r>
    </w:p>
    <w:p w:rsidR="00F04D6F" w:rsidRPr="00435842" w:rsidRDefault="00F04D6F" w:rsidP="00F04D6F">
      <w:pPr>
        <w:pStyle w:val="ConsNormal"/>
        <w:ind w:right="0" w:firstLine="540"/>
        <w:rPr>
          <w:rFonts w:ascii="Times New Roman" w:hAnsi="Times New Roman" w:cs="Times New Roman"/>
          <w:color w:val="FF0000"/>
          <w:sz w:val="24"/>
          <w:szCs w:val="24"/>
        </w:rPr>
      </w:pPr>
      <w:r w:rsidRPr="00435842">
        <w:rPr>
          <w:rFonts w:ascii="Times New Roman" w:hAnsi="Times New Roman" w:cs="Times New Roman"/>
          <w:sz w:val="24"/>
          <w:szCs w:val="24"/>
        </w:rPr>
        <w:t>5.Верхний предел долга по муниципальным гарантиям Селищинского сельского поселения Краснослободского муниципального района на 1 января 202</w:t>
      </w:r>
      <w:r w:rsidR="00EA0653">
        <w:rPr>
          <w:rFonts w:ascii="Times New Roman" w:hAnsi="Times New Roman" w:cs="Times New Roman"/>
          <w:sz w:val="24"/>
          <w:szCs w:val="24"/>
        </w:rPr>
        <w:t>2</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сумме</w:t>
      </w:r>
      <w:r w:rsidR="00433713">
        <w:rPr>
          <w:rFonts w:ascii="Times New Roman" w:hAnsi="Times New Roman" w:cs="Times New Roman"/>
          <w:color w:val="000000"/>
          <w:sz w:val="24"/>
          <w:szCs w:val="24"/>
        </w:rPr>
        <w:t xml:space="preserve"> 207,4 </w:t>
      </w:r>
      <w:r w:rsidRPr="00435842">
        <w:rPr>
          <w:rFonts w:ascii="Times New Roman" w:hAnsi="Times New Roman" w:cs="Times New Roman"/>
          <w:color w:val="000000"/>
          <w:sz w:val="24"/>
          <w:szCs w:val="24"/>
        </w:rPr>
        <w:t xml:space="preserve"> рублей</w:t>
      </w:r>
      <w:r w:rsidRPr="00435842">
        <w:rPr>
          <w:rFonts w:ascii="Times New Roman" w:hAnsi="Times New Roman" w:cs="Times New Roman"/>
          <w:color w:val="FF0000"/>
          <w:sz w:val="24"/>
          <w:szCs w:val="24"/>
        </w:rPr>
        <w:t>.</w:t>
      </w:r>
    </w:p>
    <w:p w:rsidR="00F04D6F" w:rsidRPr="00435842" w:rsidRDefault="00F04D6F" w:rsidP="00F04D6F">
      <w:pPr>
        <w:pStyle w:val="ConsNormal"/>
        <w:ind w:right="0" w:firstLine="540"/>
        <w:rPr>
          <w:rFonts w:ascii="Times New Roman" w:hAnsi="Times New Roman" w:cs="Times New Roman"/>
          <w:color w:val="FF0000"/>
          <w:sz w:val="24"/>
          <w:szCs w:val="24"/>
        </w:rPr>
      </w:pPr>
    </w:p>
    <w:p w:rsidR="00F04D6F" w:rsidRPr="00435842" w:rsidRDefault="00F04D6F" w:rsidP="00F04D6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13. Право осуществления муниципальных внутренних заимствований и предоставления муниципальных гарантий</w:t>
      </w:r>
    </w:p>
    <w:p w:rsidR="00F04D6F" w:rsidRPr="00435842" w:rsidRDefault="00F04D6F" w:rsidP="00F04D6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Право осуществления муниципальных внутренних заимствований и предоставления муниципальных гарантий Селищинского сельского поселения Краснослободского муниципального района принадлежит администрации  Селищинского  сельского поселения  Краснослободского муниципального района.</w:t>
      </w:r>
    </w:p>
    <w:p w:rsidR="00F04D6F" w:rsidRPr="00435842" w:rsidRDefault="00F04D6F" w:rsidP="00F04D6F">
      <w:pPr>
        <w:pStyle w:val="ConsTitle"/>
        <w:ind w:right="0"/>
        <w:jc w:val="center"/>
        <w:rPr>
          <w:rFonts w:ascii="Times New Roman" w:hAnsi="Times New Roman" w:cs="Times New Roman"/>
          <w:sz w:val="24"/>
          <w:szCs w:val="24"/>
        </w:rPr>
      </w:pPr>
    </w:p>
    <w:p w:rsidR="00F04D6F" w:rsidRPr="00435842" w:rsidRDefault="00F04D6F" w:rsidP="00F04D6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w:t>
      </w:r>
    </w:p>
    <w:p w:rsidR="00F04D6F" w:rsidRPr="00435842" w:rsidRDefault="00F04D6F" w:rsidP="00F04D6F">
      <w:pPr>
        <w:pStyle w:val="ConsNormal"/>
        <w:ind w:right="0" w:firstLine="0"/>
        <w:jc w:val="both"/>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14. Действие настоящего Решения</w:t>
      </w:r>
    </w:p>
    <w:p w:rsidR="00F04D6F" w:rsidRPr="00435842" w:rsidRDefault="00F04D6F" w:rsidP="00F04D6F">
      <w:pPr>
        <w:ind w:firstLine="708"/>
        <w:jc w:val="both"/>
        <w:rPr>
          <w:sz w:val="24"/>
          <w:szCs w:val="24"/>
        </w:rPr>
      </w:pPr>
      <w:r w:rsidRPr="00435842">
        <w:rPr>
          <w:sz w:val="24"/>
          <w:szCs w:val="24"/>
        </w:rPr>
        <w:t>Настоящее решение вступает в силу с 1 января 20</w:t>
      </w:r>
      <w:r w:rsidR="00EA0653">
        <w:rPr>
          <w:sz w:val="24"/>
          <w:szCs w:val="24"/>
        </w:rPr>
        <w:t>22</w:t>
      </w:r>
      <w:r w:rsidRPr="00435842">
        <w:rPr>
          <w:sz w:val="24"/>
          <w:szCs w:val="24"/>
        </w:rPr>
        <w:t xml:space="preserve"> года и подлежит опубликованию</w:t>
      </w:r>
      <w:r>
        <w:rPr>
          <w:sz w:val="24"/>
          <w:szCs w:val="24"/>
        </w:rPr>
        <w:t xml:space="preserve"> в местной газете «Жизнь села» и на официальном сайте администрации Краснослободского муниципального района администрации Сельского поселения.</w:t>
      </w:r>
    </w:p>
    <w:p w:rsidR="00F04D6F" w:rsidRPr="00435842" w:rsidRDefault="00F04D6F" w:rsidP="00F04D6F">
      <w:pPr>
        <w:ind w:firstLine="708"/>
        <w:jc w:val="both"/>
        <w:rPr>
          <w:sz w:val="24"/>
          <w:szCs w:val="24"/>
        </w:rPr>
      </w:pPr>
    </w:p>
    <w:p w:rsidR="00F04D6F" w:rsidRPr="00435842" w:rsidRDefault="00F04D6F" w:rsidP="00F04D6F">
      <w:pPr>
        <w:ind w:firstLine="708"/>
        <w:jc w:val="both"/>
        <w:rPr>
          <w:sz w:val="24"/>
          <w:szCs w:val="24"/>
        </w:rPr>
      </w:pPr>
    </w:p>
    <w:p w:rsidR="00F04D6F" w:rsidRPr="00435842" w:rsidRDefault="00F04D6F" w:rsidP="00F04D6F">
      <w:pPr>
        <w:ind w:firstLine="708"/>
        <w:jc w:val="both"/>
        <w:rPr>
          <w:sz w:val="24"/>
          <w:szCs w:val="24"/>
        </w:rPr>
      </w:pPr>
    </w:p>
    <w:p w:rsidR="00F04D6F" w:rsidRPr="00435842" w:rsidRDefault="00F04D6F" w:rsidP="00F04D6F">
      <w:pPr>
        <w:ind w:firstLine="708"/>
        <w:jc w:val="both"/>
        <w:rPr>
          <w:sz w:val="24"/>
          <w:szCs w:val="24"/>
        </w:rPr>
      </w:pPr>
    </w:p>
    <w:p w:rsidR="00F04D6F" w:rsidRPr="00435842" w:rsidRDefault="00F04D6F" w:rsidP="00F04D6F">
      <w:pPr>
        <w:ind w:firstLine="708"/>
        <w:jc w:val="both"/>
        <w:rPr>
          <w:sz w:val="24"/>
          <w:szCs w:val="24"/>
        </w:rPr>
      </w:pPr>
    </w:p>
    <w:p w:rsidR="00F04D6F" w:rsidRPr="00435842" w:rsidRDefault="00F04D6F" w:rsidP="00F04D6F">
      <w:pPr>
        <w:ind w:firstLine="708"/>
        <w:jc w:val="both"/>
        <w:rPr>
          <w:sz w:val="24"/>
          <w:szCs w:val="24"/>
        </w:rPr>
      </w:pPr>
    </w:p>
    <w:p w:rsidR="00F04D6F" w:rsidRPr="00435842" w:rsidRDefault="00F04D6F" w:rsidP="00F04D6F">
      <w:pPr>
        <w:rPr>
          <w:sz w:val="24"/>
          <w:szCs w:val="24"/>
        </w:rPr>
      </w:pPr>
    </w:p>
    <w:p w:rsidR="00F04D6F" w:rsidRPr="00435842" w:rsidRDefault="00F04D6F" w:rsidP="00F04D6F">
      <w:pPr>
        <w:rPr>
          <w:b/>
          <w:sz w:val="24"/>
          <w:szCs w:val="24"/>
        </w:rPr>
      </w:pPr>
      <w:r w:rsidRPr="00435842">
        <w:rPr>
          <w:b/>
          <w:sz w:val="24"/>
          <w:szCs w:val="24"/>
        </w:rPr>
        <w:t>Глава Селищинского сельского поселения</w:t>
      </w:r>
    </w:p>
    <w:p w:rsidR="00F04D6F" w:rsidRPr="00435842" w:rsidRDefault="00F04D6F" w:rsidP="00F04D6F">
      <w:pPr>
        <w:rPr>
          <w:b/>
          <w:sz w:val="24"/>
          <w:szCs w:val="24"/>
        </w:rPr>
      </w:pPr>
      <w:r w:rsidRPr="00435842">
        <w:rPr>
          <w:b/>
          <w:sz w:val="24"/>
          <w:szCs w:val="24"/>
        </w:rPr>
        <w:t>Краснослободского муниципального района</w:t>
      </w:r>
    </w:p>
    <w:p w:rsidR="00F04D6F" w:rsidRPr="00435842" w:rsidRDefault="00F04D6F" w:rsidP="00F04D6F">
      <w:pPr>
        <w:rPr>
          <w:b/>
          <w:sz w:val="24"/>
          <w:szCs w:val="24"/>
        </w:rPr>
      </w:pPr>
      <w:r w:rsidRPr="00435842">
        <w:rPr>
          <w:b/>
          <w:sz w:val="24"/>
          <w:szCs w:val="24"/>
        </w:rPr>
        <w:t>Республики Мордовия                                                                    М.В.Никитина</w:t>
      </w:r>
    </w:p>
    <w:p w:rsidR="00F04D6F" w:rsidRPr="00435842" w:rsidRDefault="00F04D6F" w:rsidP="00F04D6F">
      <w:pPr>
        <w:jc w:val="right"/>
        <w:rPr>
          <w:b/>
          <w:sz w:val="24"/>
          <w:szCs w:val="24"/>
        </w:rPr>
      </w:pPr>
    </w:p>
    <w:p w:rsidR="00F04D6F" w:rsidRPr="00435842" w:rsidRDefault="00F04D6F" w:rsidP="00F04D6F">
      <w:pPr>
        <w:jc w:val="right"/>
        <w:rPr>
          <w:b/>
          <w:sz w:val="24"/>
          <w:szCs w:val="24"/>
        </w:rPr>
      </w:pPr>
    </w:p>
    <w:p w:rsidR="00F04D6F" w:rsidRPr="007C578B" w:rsidRDefault="00F04D6F" w:rsidP="00F04D6F">
      <w:pPr>
        <w:jc w:val="right"/>
        <w:rPr>
          <w:b/>
          <w:sz w:val="24"/>
          <w:szCs w:val="24"/>
        </w:rPr>
      </w:pPr>
      <w:r w:rsidRPr="007C578B">
        <w:rPr>
          <w:b/>
          <w:sz w:val="24"/>
          <w:szCs w:val="24"/>
        </w:rPr>
        <w:t xml:space="preserve">                                                        </w:t>
      </w:r>
    </w:p>
    <w:p w:rsidR="00F04D6F" w:rsidRPr="007C578B" w:rsidRDefault="00F04D6F" w:rsidP="00F04D6F">
      <w:pPr>
        <w:jc w:val="right"/>
        <w:rPr>
          <w:sz w:val="24"/>
          <w:szCs w:val="24"/>
        </w:rPr>
      </w:pPr>
    </w:p>
    <w:p w:rsidR="00CF5C58" w:rsidRPr="00435842" w:rsidRDefault="00CF5C58" w:rsidP="009C6BE7">
      <w:pPr>
        <w:pStyle w:val="ConsNonformat"/>
        <w:ind w:right="0"/>
        <w:jc w:val="center"/>
        <w:rPr>
          <w:rFonts w:ascii="Times New Roman" w:hAnsi="Times New Roman" w:cs="Times New Roman"/>
          <w:b/>
        </w:rPr>
      </w:pPr>
    </w:p>
    <w:p w:rsidR="00CF5C58" w:rsidRPr="00435842" w:rsidRDefault="00CF5C58" w:rsidP="009C6BE7">
      <w:pPr>
        <w:pStyle w:val="ConsNonformat"/>
        <w:ind w:right="0"/>
        <w:jc w:val="center"/>
        <w:rPr>
          <w:rFonts w:ascii="Times New Roman" w:hAnsi="Times New Roman" w:cs="Times New Roman"/>
          <w:b/>
        </w:rPr>
      </w:pPr>
    </w:p>
    <w:p w:rsidR="00CF5C58" w:rsidRPr="00435842" w:rsidRDefault="00CF5C58" w:rsidP="009C6BE7">
      <w:pPr>
        <w:pStyle w:val="ConsNonformat"/>
        <w:ind w:right="0"/>
        <w:jc w:val="center"/>
        <w:rPr>
          <w:rFonts w:ascii="Times New Roman" w:hAnsi="Times New Roman" w:cs="Times New Roman"/>
          <w:b/>
        </w:rPr>
      </w:pPr>
    </w:p>
    <w:p w:rsidR="00CF5C58" w:rsidRPr="007C578B" w:rsidRDefault="00CF5C58" w:rsidP="00E32475">
      <w:pPr>
        <w:jc w:val="center"/>
        <w:rPr>
          <w:b/>
          <w:sz w:val="24"/>
          <w:szCs w:val="24"/>
        </w:rPr>
      </w:pPr>
      <w:r w:rsidRPr="007C578B">
        <w:rPr>
          <w:b/>
          <w:sz w:val="24"/>
          <w:szCs w:val="24"/>
        </w:rPr>
        <w:t xml:space="preserve">                                                        </w:t>
      </w: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Pr="007C578B" w:rsidRDefault="00CF5C58" w:rsidP="00021721">
      <w:pPr>
        <w:jc w:val="right"/>
        <w:rPr>
          <w:sz w:val="24"/>
          <w:szCs w:val="24"/>
        </w:rPr>
      </w:pPr>
    </w:p>
    <w:p w:rsidR="00CF5C58" w:rsidRDefault="00CF5C58" w:rsidP="00F04D6F">
      <w:pPr>
        <w:jc w:val="right"/>
        <w:rPr>
          <w:b/>
          <w:sz w:val="24"/>
          <w:szCs w:val="24"/>
        </w:rPr>
      </w:pPr>
      <w:r w:rsidRPr="007C578B">
        <w:rPr>
          <w:b/>
          <w:sz w:val="24"/>
          <w:szCs w:val="24"/>
        </w:rPr>
        <w:t xml:space="preserve">                                  </w:t>
      </w:r>
      <w:r w:rsidR="00F04D6F">
        <w:rPr>
          <w:b/>
          <w:sz w:val="24"/>
          <w:szCs w:val="24"/>
        </w:rPr>
        <w:t xml:space="preserve">                              </w:t>
      </w:r>
    </w:p>
    <w:p w:rsidR="00CF5C58" w:rsidRDefault="00CF5C58" w:rsidP="007D61CC">
      <w:pPr>
        <w:jc w:val="right"/>
        <w:rPr>
          <w:b/>
          <w:sz w:val="24"/>
          <w:szCs w:val="24"/>
        </w:rPr>
      </w:pPr>
    </w:p>
    <w:p w:rsidR="00433713" w:rsidRDefault="00433713" w:rsidP="007D61CC">
      <w:pPr>
        <w:jc w:val="right"/>
        <w:rPr>
          <w:b/>
        </w:rPr>
      </w:pPr>
    </w:p>
    <w:p w:rsidR="00CF5C58" w:rsidRPr="00117725" w:rsidRDefault="00CF5C58" w:rsidP="007D61CC">
      <w:pPr>
        <w:jc w:val="right"/>
        <w:rPr>
          <w:b/>
        </w:rPr>
      </w:pPr>
      <w:r w:rsidRPr="00117725">
        <w:rPr>
          <w:b/>
        </w:rPr>
        <w:lastRenderedPageBreak/>
        <w:t>ПРИЛОЖЕНИЕ 1</w:t>
      </w:r>
    </w:p>
    <w:p w:rsidR="00CF5C58" w:rsidRPr="00117725" w:rsidRDefault="00CF5C58" w:rsidP="007D61CC">
      <w:pPr>
        <w:widowControl w:val="0"/>
        <w:autoSpaceDE w:val="0"/>
        <w:autoSpaceDN w:val="0"/>
        <w:adjustRightInd w:val="0"/>
        <w:jc w:val="right"/>
      </w:pPr>
      <w:r w:rsidRPr="00117725">
        <w:t xml:space="preserve">                                                                  к решению  Совета депутатов</w:t>
      </w:r>
    </w:p>
    <w:p w:rsidR="00CF5C58" w:rsidRPr="00117725" w:rsidRDefault="00CF5C58" w:rsidP="007D61CC">
      <w:pPr>
        <w:widowControl w:val="0"/>
        <w:autoSpaceDE w:val="0"/>
        <w:autoSpaceDN w:val="0"/>
        <w:adjustRightInd w:val="0"/>
        <w:jc w:val="right"/>
      </w:pPr>
      <w:r w:rsidRPr="00117725">
        <w:t xml:space="preserve">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w:t>
      </w:r>
    </w:p>
    <w:p w:rsidR="00CF5C58" w:rsidRPr="00117725" w:rsidRDefault="00CF5C58" w:rsidP="007D61CC">
      <w:pPr>
        <w:widowControl w:val="0"/>
        <w:autoSpaceDE w:val="0"/>
        <w:autoSpaceDN w:val="0"/>
        <w:adjustRightInd w:val="0"/>
        <w:jc w:val="right"/>
      </w:pPr>
      <w:r w:rsidRPr="00117725">
        <w:t xml:space="preserve">                                                                  Республики Мордовия от </w:t>
      </w:r>
      <w:r w:rsidR="00453080">
        <w:t>29.12.2021 № 15</w:t>
      </w:r>
      <w:r w:rsidRPr="00117725">
        <w:rPr>
          <w:color w:val="FF0000"/>
        </w:rPr>
        <w:t xml:space="preserve"> </w:t>
      </w:r>
    </w:p>
    <w:p w:rsidR="00CF5C58" w:rsidRPr="00117725" w:rsidRDefault="00CF5C58" w:rsidP="007D61CC">
      <w:pPr>
        <w:widowControl w:val="0"/>
        <w:autoSpaceDE w:val="0"/>
        <w:autoSpaceDN w:val="0"/>
        <w:adjustRightInd w:val="0"/>
        <w:jc w:val="right"/>
      </w:pPr>
      <w:r w:rsidRPr="00117725">
        <w:t xml:space="preserve">                                                                «О бюджете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 </w:t>
      </w:r>
    </w:p>
    <w:p w:rsidR="00CF5C58" w:rsidRPr="00117725" w:rsidRDefault="00CF5C58" w:rsidP="007D61CC">
      <w:pPr>
        <w:widowControl w:val="0"/>
        <w:autoSpaceDE w:val="0"/>
        <w:autoSpaceDN w:val="0"/>
        <w:adjustRightInd w:val="0"/>
        <w:jc w:val="right"/>
      </w:pPr>
      <w:r w:rsidRPr="00117725">
        <w:t xml:space="preserve">                                                                   Республики Мордовия на 202</w:t>
      </w:r>
      <w:r w:rsidR="00F04D6F">
        <w:t>2</w:t>
      </w:r>
      <w:r w:rsidRPr="00117725">
        <w:t xml:space="preserve"> год »</w:t>
      </w:r>
    </w:p>
    <w:p w:rsidR="00CF5C58" w:rsidRPr="00117725" w:rsidRDefault="00CF5C58" w:rsidP="00021721">
      <w:pPr>
        <w:jc w:val="right"/>
      </w:pPr>
      <w:r w:rsidRPr="00117725">
        <w:t xml:space="preserve">                                                                                    </w:t>
      </w:r>
    </w:p>
    <w:tbl>
      <w:tblPr>
        <w:tblW w:w="10221" w:type="dxa"/>
        <w:tblInd w:w="93" w:type="dxa"/>
        <w:tblLook w:val="00A0"/>
      </w:tblPr>
      <w:tblGrid>
        <w:gridCol w:w="2643"/>
        <w:gridCol w:w="4536"/>
        <w:gridCol w:w="1228"/>
        <w:gridCol w:w="851"/>
        <w:gridCol w:w="498"/>
        <w:gridCol w:w="465"/>
      </w:tblGrid>
      <w:tr w:rsidR="00CF5C58" w:rsidRPr="00117725" w:rsidTr="003C1839">
        <w:trPr>
          <w:gridAfter w:val="1"/>
          <w:wAfter w:w="465" w:type="dxa"/>
          <w:trHeight w:val="255"/>
        </w:trPr>
        <w:tc>
          <w:tcPr>
            <w:tcW w:w="9756" w:type="dxa"/>
            <w:gridSpan w:val="5"/>
            <w:vMerge w:val="restart"/>
            <w:tcBorders>
              <w:top w:val="nil"/>
              <w:left w:val="nil"/>
              <w:bottom w:val="nil"/>
              <w:right w:val="nil"/>
            </w:tcBorders>
            <w:vAlign w:val="bottom"/>
          </w:tcPr>
          <w:p w:rsidR="00CF5C58" w:rsidRPr="00117725" w:rsidRDefault="00CF5C58" w:rsidP="00453080">
            <w:pPr>
              <w:suppressAutoHyphens w:val="0"/>
              <w:jc w:val="center"/>
              <w:rPr>
                <w:lang w:eastAsia="ru-RU"/>
              </w:rPr>
            </w:pPr>
            <w:r w:rsidRPr="00117725">
              <w:rPr>
                <w:lang w:eastAsia="ru-RU"/>
              </w:rPr>
              <w:t xml:space="preserve">ДОХОДЫ  БЮДЖЕТА </w:t>
            </w:r>
            <w:r w:rsidRPr="00117725">
              <w:rPr>
                <w:color w:val="3366FF"/>
                <w:lang w:eastAsia="ru-RU"/>
              </w:rPr>
              <w:t>СЕЛИЩИНСКОГО</w:t>
            </w:r>
            <w:r w:rsidRPr="00117725">
              <w:rPr>
                <w:lang w:eastAsia="ru-RU"/>
              </w:rPr>
              <w:t xml:space="preserve"> СЕЛЬСКОГО ПОСЕЛЕНИЯ</w:t>
            </w:r>
            <w:r w:rsidRPr="00117725">
              <w:rPr>
                <w:lang w:eastAsia="ru-RU"/>
              </w:rPr>
              <w:br/>
              <w:t>КРАСНОСЛОБОДСКОГО МУНИЦИПАЛЬНОГО РАЙОНА РЕСПУБЛИКИ МОРДОВИЯ НА 202</w:t>
            </w:r>
            <w:r w:rsidR="00453080">
              <w:rPr>
                <w:lang w:eastAsia="ru-RU"/>
              </w:rPr>
              <w:t>2</w:t>
            </w:r>
            <w:r w:rsidRPr="00117725">
              <w:rPr>
                <w:lang w:eastAsia="ru-RU"/>
              </w:rPr>
              <w:t xml:space="preserve"> ГОД</w:t>
            </w:r>
          </w:p>
        </w:tc>
      </w:tr>
      <w:tr w:rsidR="00CF5C58" w:rsidRPr="00117725" w:rsidTr="003C1839">
        <w:trPr>
          <w:gridAfter w:val="1"/>
          <w:wAfter w:w="465" w:type="dxa"/>
          <w:trHeight w:val="255"/>
        </w:trPr>
        <w:tc>
          <w:tcPr>
            <w:tcW w:w="9756" w:type="dxa"/>
            <w:gridSpan w:val="5"/>
            <w:vMerge/>
            <w:tcBorders>
              <w:top w:val="nil"/>
              <w:left w:val="nil"/>
              <w:bottom w:val="nil"/>
              <w:right w:val="nil"/>
            </w:tcBorders>
            <w:vAlign w:val="center"/>
          </w:tcPr>
          <w:p w:rsidR="00CF5C58" w:rsidRPr="00117725" w:rsidRDefault="00CF5C58" w:rsidP="007C2DAC">
            <w:pPr>
              <w:suppressAutoHyphens w:val="0"/>
              <w:rPr>
                <w:lang w:eastAsia="ru-RU"/>
              </w:rPr>
            </w:pPr>
          </w:p>
        </w:tc>
      </w:tr>
      <w:tr w:rsidR="00CF5C58" w:rsidRPr="00117725" w:rsidTr="003C1839">
        <w:trPr>
          <w:gridAfter w:val="1"/>
          <w:wAfter w:w="465" w:type="dxa"/>
          <w:trHeight w:val="255"/>
        </w:trPr>
        <w:tc>
          <w:tcPr>
            <w:tcW w:w="9756" w:type="dxa"/>
            <w:gridSpan w:val="5"/>
            <w:vMerge/>
            <w:tcBorders>
              <w:top w:val="nil"/>
              <w:left w:val="nil"/>
              <w:bottom w:val="nil"/>
              <w:right w:val="nil"/>
            </w:tcBorders>
            <w:vAlign w:val="center"/>
          </w:tcPr>
          <w:p w:rsidR="00CF5C58" w:rsidRPr="00117725" w:rsidRDefault="00CF5C58" w:rsidP="007C2DAC">
            <w:pPr>
              <w:suppressAutoHyphens w:val="0"/>
              <w:rPr>
                <w:lang w:eastAsia="ru-RU"/>
              </w:rPr>
            </w:pPr>
          </w:p>
        </w:tc>
      </w:tr>
      <w:tr w:rsidR="00CF5C58" w:rsidRPr="00117725" w:rsidTr="003C1839">
        <w:trPr>
          <w:gridAfter w:val="1"/>
          <w:wAfter w:w="465" w:type="dxa"/>
          <w:trHeight w:val="285"/>
        </w:trPr>
        <w:tc>
          <w:tcPr>
            <w:tcW w:w="9756" w:type="dxa"/>
            <w:gridSpan w:val="5"/>
            <w:vMerge/>
            <w:tcBorders>
              <w:top w:val="nil"/>
              <w:left w:val="nil"/>
              <w:bottom w:val="nil"/>
              <w:right w:val="nil"/>
            </w:tcBorders>
            <w:vAlign w:val="center"/>
          </w:tcPr>
          <w:p w:rsidR="00CF5C58" w:rsidRPr="00117725" w:rsidRDefault="00CF5C58" w:rsidP="007C2DAC">
            <w:pPr>
              <w:suppressAutoHyphens w:val="0"/>
              <w:rPr>
                <w:lang w:eastAsia="ru-RU"/>
              </w:rPr>
            </w:pPr>
          </w:p>
        </w:tc>
      </w:tr>
      <w:tr w:rsidR="00CF5C58" w:rsidRPr="00117725" w:rsidTr="003C1839">
        <w:trPr>
          <w:gridAfter w:val="1"/>
          <w:wAfter w:w="465" w:type="dxa"/>
          <w:trHeight w:val="255"/>
        </w:trPr>
        <w:tc>
          <w:tcPr>
            <w:tcW w:w="2643" w:type="dxa"/>
            <w:tcBorders>
              <w:top w:val="nil"/>
              <w:left w:val="nil"/>
              <w:bottom w:val="nil"/>
              <w:right w:val="nil"/>
            </w:tcBorders>
            <w:noWrap/>
            <w:vAlign w:val="bottom"/>
          </w:tcPr>
          <w:p w:rsidR="00CF5C58" w:rsidRPr="00117725" w:rsidRDefault="00CF5C58" w:rsidP="007C2DAC">
            <w:pPr>
              <w:suppressAutoHyphens w:val="0"/>
              <w:rPr>
                <w:lang w:eastAsia="ru-RU"/>
              </w:rPr>
            </w:pPr>
          </w:p>
        </w:tc>
        <w:tc>
          <w:tcPr>
            <w:tcW w:w="5764"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1349"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3C1839">
        <w:trPr>
          <w:gridAfter w:val="1"/>
          <w:wAfter w:w="465" w:type="dxa"/>
          <w:trHeight w:val="255"/>
        </w:trPr>
        <w:tc>
          <w:tcPr>
            <w:tcW w:w="2643" w:type="dxa"/>
            <w:tcBorders>
              <w:top w:val="nil"/>
              <w:left w:val="nil"/>
              <w:bottom w:val="nil"/>
              <w:right w:val="nil"/>
            </w:tcBorders>
            <w:noWrap/>
            <w:vAlign w:val="bottom"/>
          </w:tcPr>
          <w:p w:rsidR="00CF5C58" w:rsidRPr="00117725" w:rsidRDefault="00CF5C58" w:rsidP="007C2DAC">
            <w:pPr>
              <w:suppressAutoHyphens w:val="0"/>
              <w:rPr>
                <w:lang w:eastAsia="ru-RU"/>
              </w:rPr>
            </w:pPr>
          </w:p>
        </w:tc>
        <w:tc>
          <w:tcPr>
            <w:tcW w:w="5764"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1349"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3C1839">
        <w:trPr>
          <w:trHeight w:val="765"/>
        </w:trPr>
        <w:tc>
          <w:tcPr>
            <w:tcW w:w="2643" w:type="dxa"/>
            <w:tcBorders>
              <w:top w:val="single" w:sz="4" w:space="0" w:color="auto"/>
              <w:left w:val="single" w:sz="4" w:space="0" w:color="auto"/>
              <w:bottom w:val="single" w:sz="4" w:space="0" w:color="auto"/>
              <w:right w:val="single" w:sz="4" w:space="0" w:color="auto"/>
            </w:tcBorders>
          </w:tcPr>
          <w:p w:rsidR="00CF5C58" w:rsidRPr="00117725" w:rsidRDefault="00CF5C58" w:rsidP="003409A4">
            <w:pPr>
              <w:suppressAutoHyphens w:val="0"/>
              <w:jc w:val="center"/>
              <w:rPr>
                <w:b/>
                <w:bCs/>
                <w:lang w:eastAsia="ru-RU"/>
              </w:rPr>
            </w:pPr>
            <w:r w:rsidRPr="00117725">
              <w:rPr>
                <w:b/>
                <w:bCs/>
                <w:lang w:eastAsia="ru-RU"/>
              </w:rPr>
              <w:t>Код бюджетной классификации доходов бюджета</w:t>
            </w:r>
          </w:p>
        </w:tc>
        <w:tc>
          <w:tcPr>
            <w:tcW w:w="4536" w:type="dxa"/>
            <w:tcBorders>
              <w:top w:val="single" w:sz="4" w:space="0" w:color="auto"/>
              <w:left w:val="nil"/>
              <w:bottom w:val="single" w:sz="4" w:space="0" w:color="auto"/>
              <w:right w:val="single" w:sz="4" w:space="0" w:color="auto"/>
            </w:tcBorders>
          </w:tcPr>
          <w:p w:rsidR="00CF5C58" w:rsidRPr="00117725" w:rsidRDefault="00CF5C58" w:rsidP="003409A4">
            <w:pPr>
              <w:suppressAutoHyphens w:val="0"/>
              <w:jc w:val="center"/>
              <w:rPr>
                <w:b/>
                <w:bCs/>
                <w:lang w:eastAsia="ru-RU"/>
              </w:rPr>
            </w:pPr>
            <w:r w:rsidRPr="00117725">
              <w:rPr>
                <w:b/>
                <w:bCs/>
                <w:lang w:eastAsia="ru-RU"/>
              </w:rPr>
              <w:t>Наименование доходов</w:t>
            </w:r>
          </w:p>
        </w:tc>
        <w:tc>
          <w:tcPr>
            <w:tcW w:w="1228" w:type="dxa"/>
            <w:tcBorders>
              <w:top w:val="single" w:sz="4" w:space="0" w:color="auto"/>
              <w:left w:val="nil"/>
              <w:bottom w:val="single" w:sz="4" w:space="0" w:color="auto"/>
              <w:right w:val="single" w:sz="4" w:space="0" w:color="auto"/>
            </w:tcBorders>
          </w:tcPr>
          <w:p w:rsidR="00CF5C58" w:rsidRDefault="00CF5C58" w:rsidP="003409A4">
            <w:pPr>
              <w:suppressAutoHyphens w:val="0"/>
              <w:jc w:val="center"/>
              <w:rPr>
                <w:b/>
                <w:bCs/>
                <w:lang w:eastAsia="ru-RU"/>
              </w:rPr>
            </w:pPr>
            <w:r w:rsidRPr="00117725">
              <w:rPr>
                <w:b/>
                <w:bCs/>
                <w:lang w:eastAsia="ru-RU"/>
              </w:rPr>
              <w:t>Сумма (тыс</w:t>
            </w:r>
            <w:proofErr w:type="gramStart"/>
            <w:r w:rsidRPr="00117725">
              <w:rPr>
                <w:b/>
                <w:bCs/>
                <w:lang w:eastAsia="ru-RU"/>
              </w:rPr>
              <w:t>.р</w:t>
            </w:r>
            <w:proofErr w:type="gramEnd"/>
            <w:r w:rsidRPr="00117725">
              <w:rPr>
                <w:b/>
                <w:bCs/>
                <w:lang w:eastAsia="ru-RU"/>
              </w:rPr>
              <w:t>уб.)</w:t>
            </w:r>
          </w:p>
          <w:p w:rsidR="00CF5C58" w:rsidRPr="00117725" w:rsidRDefault="00CF5C58" w:rsidP="003409A4">
            <w:pPr>
              <w:suppressAutoHyphens w:val="0"/>
              <w:jc w:val="center"/>
              <w:rPr>
                <w:b/>
                <w:bCs/>
                <w:lang w:eastAsia="ru-RU"/>
              </w:rPr>
            </w:pPr>
            <w:r>
              <w:rPr>
                <w:b/>
                <w:bCs/>
                <w:lang w:eastAsia="ru-RU"/>
              </w:rPr>
              <w:t>2022</w:t>
            </w:r>
          </w:p>
        </w:tc>
        <w:tc>
          <w:tcPr>
            <w:tcW w:w="851" w:type="dxa"/>
            <w:tcBorders>
              <w:top w:val="single" w:sz="4" w:space="0" w:color="auto"/>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2023</w:t>
            </w:r>
          </w:p>
        </w:tc>
        <w:tc>
          <w:tcPr>
            <w:tcW w:w="963" w:type="dxa"/>
            <w:gridSpan w:val="2"/>
            <w:tcBorders>
              <w:top w:val="single" w:sz="4" w:space="0" w:color="auto"/>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2024</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tcPr>
          <w:p w:rsidR="00CF5C58" w:rsidRPr="00117725" w:rsidRDefault="00CF5C58" w:rsidP="003409A4">
            <w:pPr>
              <w:suppressAutoHyphens w:val="0"/>
              <w:jc w:val="center"/>
              <w:rPr>
                <w:lang w:eastAsia="ru-RU"/>
              </w:rPr>
            </w:pPr>
            <w:r w:rsidRPr="00117725">
              <w:rPr>
                <w:lang w:eastAsia="ru-RU"/>
              </w:rPr>
              <w:t>1</w:t>
            </w:r>
          </w:p>
        </w:tc>
        <w:tc>
          <w:tcPr>
            <w:tcW w:w="4536" w:type="dxa"/>
            <w:tcBorders>
              <w:top w:val="nil"/>
              <w:left w:val="nil"/>
              <w:bottom w:val="single" w:sz="4" w:space="0" w:color="auto"/>
              <w:right w:val="single" w:sz="4" w:space="0" w:color="auto"/>
            </w:tcBorders>
          </w:tcPr>
          <w:p w:rsidR="00CF5C58" w:rsidRPr="00117725" w:rsidRDefault="00CF5C58" w:rsidP="003409A4">
            <w:pPr>
              <w:suppressAutoHyphens w:val="0"/>
              <w:jc w:val="center"/>
              <w:rPr>
                <w:lang w:eastAsia="ru-RU"/>
              </w:rPr>
            </w:pPr>
            <w:r w:rsidRPr="00117725">
              <w:rPr>
                <w:lang w:eastAsia="ru-RU"/>
              </w:rPr>
              <w:t>2</w:t>
            </w:r>
          </w:p>
        </w:tc>
        <w:tc>
          <w:tcPr>
            <w:tcW w:w="1228" w:type="dxa"/>
            <w:tcBorders>
              <w:top w:val="nil"/>
              <w:left w:val="nil"/>
              <w:bottom w:val="single" w:sz="4" w:space="0" w:color="auto"/>
              <w:right w:val="single" w:sz="4" w:space="0" w:color="auto"/>
            </w:tcBorders>
          </w:tcPr>
          <w:p w:rsidR="00CF5C58" w:rsidRPr="00117725" w:rsidRDefault="00CF5C58" w:rsidP="003409A4">
            <w:pPr>
              <w:suppressAutoHyphens w:val="0"/>
              <w:jc w:val="center"/>
              <w:rPr>
                <w:lang w:eastAsia="ru-RU"/>
              </w:rPr>
            </w:pPr>
            <w:r w:rsidRPr="00117725">
              <w:rPr>
                <w:lang w:eastAsia="ru-RU"/>
              </w:rPr>
              <w:t>3</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000 0 00 00000 00 0000 000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b/>
                <w:bCs/>
                <w:lang w:eastAsia="ru-RU"/>
              </w:rPr>
            </w:pPr>
            <w:r w:rsidRPr="00117725">
              <w:rPr>
                <w:b/>
                <w:bCs/>
                <w:lang w:eastAsia="ru-RU"/>
              </w:rPr>
              <w:t>ВСЕГО ДОХОДОВ</w:t>
            </w:r>
          </w:p>
        </w:tc>
        <w:tc>
          <w:tcPr>
            <w:tcW w:w="1228" w:type="dxa"/>
            <w:tcBorders>
              <w:top w:val="nil"/>
              <w:left w:val="nil"/>
              <w:bottom w:val="single" w:sz="4" w:space="0" w:color="auto"/>
              <w:right w:val="single" w:sz="4" w:space="0" w:color="auto"/>
            </w:tcBorders>
            <w:shd w:val="clear" w:color="000000" w:fill="00FF00"/>
            <w:vAlign w:val="bottom"/>
          </w:tcPr>
          <w:p w:rsidR="00CF5C58" w:rsidRPr="00117725" w:rsidRDefault="00CF5C58" w:rsidP="003409A4">
            <w:pPr>
              <w:suppressAutoHyphens w:val="0"/>
              <w:jc w:val="center"/>
              <w:rPr>
                <w:b/>
                <w:bCs/>
                <w:lang w:eastAsia="ru-RU"/>
              </w:rPr>
            </w:pPr>
            <w:r>
              <w:rPr>
                <w:b/>
                <w:bCs/>
                <w:lang w:eastAsia="ru-RU"/>
              </w:rPr>
              <w:t>1116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825,8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903,1</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000 1 00 00000 00 0000 000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b/>
                <w:bCs/>
                <w:lang w:eastAsia="ru-RU"/>
              </w:rPr>
            </w:pPr>
            <w:r w:rsidRPr="00117725">
              <w:rPr>
                <w:b/>
                <w:bCs/>
                <w:lang w:eastAsia="ru-RU"/>
              </w:rPr>
              <w:t>НАЛОГОВЫЕ И НЕНАЛОГОВЫЕ ДОХОДЫ</w:t>
            </w:r>
          </w:p>
        </w:tc>
        <w:tc>
          <w:tcPr>
            <w:tcW w:w="1228" w:type="dxa"/>
            <w:tcBorders>
              <w:top w:val="nil"/>
              <w:left w:val="nil"/>
              <w:bottom w:val="single" w:sz="4" w:space="0" w:color="auto"/>
              <w:right w:val="single" w:sz="4" w:space="0" w:color="auto"/>
            </w:tcBorders>
            <w:shd w:val="clear" w:color="000000" w:fill="FFCC00"/>
            <w:vAlign w:val="bottom"/>
          </w:tcPr>
          <w:p w:rsidR="00CF5C58" w:rsidRPr="00117725" w:rsidRDefault="00CF5C58" w:rsidP="003409A4">
            <w:pPr>
              <w:suppressAutoHyphens w:val="0"/>
              <w:jc w:val="center"/>
              <w:rPr>
                <w:b/>
                <w:bCs/>
                <w:lang w:eastAsia="ru-RU"/>
              </w:rPr>
            </w:pPr>
            <w:r>
              <w:rPr>
                <w:b/>
                <w:bCs/>
                <w:lang w:eastAsia="ru-RU"/>
              </w:rPr>
              <w:t>414,8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418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421,3</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182 1 01 00000 00 0000 000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НАЛОГИ НА ПРИБЫЛЬ, ДОХОДЫ</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106,8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110</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113,3</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182 1 01 02000 01 0000 110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 на доходы физических лиц</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106,8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110</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113,3</w:t>
            </w:r>
          </w:p>
        </w:tc>
      </w:tr>
      <w:tr w:rsidR="00CF5C58" w:rsidRPr="00117725" w:rsidTr="003C1839">
        <w:trPr>
          <w:trHeight w:val="1005"/>
        </w:trPr>
        <w:tc>
          <w:tcPr>
            <w:tcW w:w="2643"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182 1 01 02010 01 0000 110</w:t>
            </w:r>
          </w:p>
        </w:tc>
        <w:tc>
          <w:tcPr>
            <w:tcW w:w="4536"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8"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106,8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255"/>
        </w:trPr>
        <w:tc>
          <w:tcPr>
            <w:tcW w:w="2643"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lang w:eastAsia="ru-RU"/>
              </w:rPr>
            </w:pPr>
          </w:p>
        </w:tc>
        <w:tc>
          <w:tcPr>
            <w:tcW w:w="4536"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lang w:eastAsia="ru-RU"/>
              </w:rPr>
            </w:pPr>
          </w:p>
        </w:tc>
        <w:tc>
          <w:tcPr>
            <w:tcW w:w="1228"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lang w:eastAsia="ru-RU"/>
              </w:rPr>
            </w:pP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110</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113,3</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182 105 00000 00 0000 000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НАЛОГИ НА СОВОКУПНЫЙ ДОХОД</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0,6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182 105 03000 00 0000 110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Единый сельскохозяйственный налог</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0,6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182 105 03010 01 0000 110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Единый сельскохозяйственный налог</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0,6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0,6</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b/>
                <w:bCs/>
                <w:lang w:eastAsia="ru-RU"/>
              </w:rPr>
            </w:pPr>
            <w:r w:rsidRPr="00117725">
              <w:rPr>
                <w:b/>
                <w:bCs/>
                <w:lang w:eastAsia="ru-RU"/>
              </w:rPr>
              <w:t>НАЛОГИ НА ИМУЩЕСТВО</w:t>
            </w:r>
          </w:p>
        </w:tc>
        <w:tc>
          <w:tcPr>
            <w:tcW w:w="1228" w:type="dxa"/>
            <w:tcBorders>
              <w:top w:val="nil"/>
              <w:left w:val="nil"/>
              <w:bottom w:val="single" w:sz="4" w:space="0" w:color="auto"/>
              <w:right w:val="single" w:sz="4" w:space="0" w:color="auto"/>
            </w:tcBorders>
            <w:shd w:val="clear" w:color="000000" w:fill="FFCC00"/>
            <w:vAlign w:val="bottom"/>
          </w:tcPr>
          <w:p w:rsidR="00CF5C58" w:rsidRPr="00117725" w:rsidRDefault="00CF5C58" w:rsidP="003409A4">
            <w:pPr>
              <w:suppressAutoHyphens w:val="0"/>
              <w:jc w:val="center"/>
              <w:rPr>
                <w:b/>
                <w:bCs/>
                <w:lang w:eastAsia="ru-RU"/>
              </w:rPr>
            </w:pPr>
            <w:r>
              <w:rPr>
                <w:b/>
                <w:bCs/>
                <w:lang w:eastAsia="ru-RU"/>
              </w:rPr>
              <w:t>307,4</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307,4</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307,4</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182 1 06 01000 00 0000 110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 на имущество физических лиц</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16,8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16,8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r>
              <w:rPr>
                <w:lang w:eastAsia="ru-RU"/>
              </w:rPr>
              <w:t>16,8</w:t>
            </w:r>
          </w:p>
        </w:tc>
      </w:tr>
      <w:tr w:rsidR="00CF5C58" w:rsidRPr="00117725" w:rsidTr="003C1839">
        <w:trPr>
          <w:trHeight w:val="76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182 1 06 01030 10 0000 110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16,8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16,8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16,8</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182 1 06 06000 00 0000 110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Земельный налог</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290,6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290,6</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290,6</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182 1 06 06033 10 0000 110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Земельный налог с организаций, обладающих земельным участком, расположенным в границах сельских поселений</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192</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192</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192</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182 1 06 06043 10 0000 110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Земельный налог с физических лиц, обладающих земельным участком, расположенным в границах сельских поселений</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98,6</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98,6</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98,6</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923 200 00000 00 0000 000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b/>
                <w:bCs/>
                <w:lang w:eastAsia="ru-RU"/>
              </w:rPr>
            </w:pPr>
            <w:r w:rsidRPr="00117725">
              <w:rPr>
                <w:b/>
                <w:bCs/>
                <w:lang w:eastAsia="ru-RU"/>
              </w:rPr>
              <w:t>БЕЗВОЗМЕЗДНЫЕ ПОСТУПЛЕНИЯ</w:t>
            </w:r>
          </w:p>
        </w:tc>
        <w:tc>
          <w:tcPr>
            <w:tcW w:w="1228" w:type="dxa"/>
            <w:tcBorders>
              <w:top w:val="nil"/>
              <w:left w:val="nil"/>
              <w:bottom w:val="single" w:sz="4" w:space="0" w:color="auto"/>
              <w:right w:val="single" w:sz="4" w:space="0" w:color="auto"/>
            </w:tcBorders>
            <w:shd w:val="clear" w:color="000000" w:fill="FFFF00"/>
            <w:vAlign w:val="bottom"/>
          </w:tcPr>
          <w:p w:rsidR="00CF5C58" w:rsidRPr="00117725" w:rsidRDefault="00CF5C58" w:rsidP="003409A4">
            <w:pPr>
              <w:suppressAutoHyphens w:val="0"/>
              <w:jc w:val="center"/>
              <w:rPr>
                <w:b/>
                <w:bCs/>
                <w:lang w:eastAsia="ru-RU"/>
              </w:rPr>
            </w:pPr>
            <w:r>
              <w:rPr>
                <w:b/>
                <w:bCs/>
                <w:lang w:eastAsia="ru-RU"/>
              </w:rPr>
              <w:t>701,2</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407,8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481,8</w:t>
            </w:r>
          </w:p>
        </w:tc>
      </w:tr>
      <w:tr w:rsidR="00CF5C58" w:rsidRPr="00117725" w:rsidTr="003C1839">
        <w:trPr>
          <w:trHeight w:val="76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923 202 00000 00 0000 000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b/>
                <w:bCs/>
                <w:lang w:eastAsia="ru-RU"/>
              </w:rPr>
            </w:pPr>
            <w:r w:rsidRPr="00117725">
              <w:rPr>
                <w:b/>
                <w:bCs/>
                <w:lang w:eastAsia="ru-RU"/>
              </w:rPr>
              <w:t>БЕЗВОЗМЕЗДНЫЕ ПОСТУПЛЕНИЯ ОТ ДРУГИХ БЮДЖЕТОВ БЮДЖЕТНОЙ СИСТЕМЫ РОССИЙСКОЙ ФЕДЕРАЦИИ</w:t>
            </w:r>
          </w:p>
        </w:tc>
        <w:tc>
          <w:tcPr>
            <w:tcW w:w="1228" w:type="dxa"/>
            <w:tcBorders>
              <w:top w:val="nil"/>
              <w:left w:val="nil"/>
              <w:bottom w:val="single" w:sz="4" w:space="0" w:color="auto"/>
              <w:right w:val="single" w:sz="4" w:space="0" w:color="auto"/>
            </w:tcBorders>
            <w:shd w:val="clear" w:color="000000" w:fill="FFCC00"/>
            <w:vAlign w:val="bottom"/>
          </w:tcPr>
          <w:p w:rsidR="00CF5C58" w:rsidRPr="00117725" w:rsidRDefault="00CF5C58" w:rsidP="003409A4">
            <w:pPr>
              <w:suppressAutoHyphens w:val="0"/>
              <w:jc w:val="center"/>
              <w:rPr>
                <w:b/>
                <w:bCs/>
                <w:lang w:eastAsia="ru-RU"/>
              </w:rPr>
            </w:pPr>
            <w:r>
              <w:rPr>
                <w:b/>
                <w:bCs/>
                <w:lang w:eastAsia="ru-RU"/>
              </w:rPr>
              <w:t>701,2</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407,8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sidRPr="00117725">
              <w:rPr>
                <w:lang w:eastAsia="ru-RU"/>
              </w:rPr>
              <w:t>399,3</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923 202 10000 00 0000 150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Дотации бюджетам бюджетной системы Российской Федерации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383,4</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314,8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385,6</w:t>
            </w:r>
          </w:p>
        </w:tc>
      </w:tr>
      <w:tr w:rsidR="00CF5C58" w:rsidRPr="00117725" w:rsidTr="003C1839">
        <w:trPr>
          <w:trHeight w:val="25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923 2 02 15001 00 0000 150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Дотации на выравнивание бюджетной обеспеченности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383,4</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314,8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385,6</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923 2 02 15001 10 0000 150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Дотации бюджетам сельских поселений на выравнивание бюджетной обеспеченности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383,4</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314,8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385,6</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923 202 30000 00 0000 150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Субвенции бюджетам бюджетной системы Российской Федерации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90</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93</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96,2</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923 2 02 35118 00 0000 150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color w:val="000000"/>
                <w:lang w:eastAsia="ru-RU"/>
              </w:rPr>
            </w:pPr>
            <w:r w:rsidRPr="00117725">
              <w:rPr>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89,8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92,8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96,0</w:t>
            </w:r>
          </w:p>
        </w:tc>
      </w:tr>
      <w:tr w:rsidR="00CF5C58" w:rsidRPr="00117725" w:rsidTr="003C1839">
        <w:trPr>
          <w:trHeight w:val="76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923 2 02 35118 10 0000 150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color w:val="000000"/>
                <w:lang w:eastAsia="ru-RU"/>
              </w:rPr>
            </w:pPr>
            <w:r w:rsidRPr="00117725">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89</w:t>
            </w:r>
            <w:r w:rsidRPr="00117725">
              <w:rPr>
                <w:lang w:eastAsia="ru-RU"/>
              </w:rPr>
              <w:t>,8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92,8</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Pr>
                <w:lang w:eastAsia="ru-RU"/>
              </w:rPr>
              <w:t>96,0</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lastRenderedPageBreak/>
              <w:t>923 2 02 30024 00 0000 150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Субвенции местным бюджетам на выполнение передаваемых полномочий субъектов Российской Федерации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0,2</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sidRPr="00117725">
              <w:rPr>
                <w:lang w:eastAsia="ru-RU"/>
              </w:rPr>
              <w:t>0,2</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sidRPr="00117725">
              <w:rPr>
                <w:lang w:eastAsia="ru-RU"/>
              </w:rPr>
              <w:t>0,2</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923 2 02 30024 10 0000 150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color w:val="000000"/>
                <w:lang w:eastAsia="ru-RU"/>
              </w:rPr>
            </w:pPr>
            <w:r w:rsidRPr="0011772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0,2</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sidRPr="00117725">
              <w:rPr>
                <w:lang w:eastAsia="ru-RU"/>
              </w:rPr>
              <w:t>0,2</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jc w:val="right"/>
              <w:rPr>
                <w:lang w:eastAsia="ru-RU"/>
              </w:rPr>
            </w:pPr>
            <w:r w:rsidRPr="00117725">
              <w:rPr>
                <w:lang w:eastAsia="ru-RU"/>
              </w:rPr>
              <w:t>0,2</w:t>
            </w:r>
          </w:p>
        </w:tc>
      </w:tr>
      <w:tr w:rsidR="00CF5C58" w:rsidRPr="00117725" w:rsidTr="003C1839">
        <w:trPr>
          <w:trHeight w:val="255"/>
        </w:trPr>
        <w:tc>
          <w:tcPr>
            <w:tcW w:w="2643"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923 202 40000 00 0000 150</w:t>
            </w:r>
          </w:p>
        </w:tc>
        <w:tc>
          <w:tcPr>
            <w:tcW w:w="4536"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rPr>
                <w:color w:val="000000"/>
                <w:lang w:eastAsia="ru-RU"/>
              </w:rPr>
            </w:pPr>
            <w:r w:rsidRPr="00117725">
              <w:rPr>
                <w:color w:val="000000"/>
                <w:lang w:eastAsia="ru-RU"/>
              </w:rPr>
              <w:t>Иные межбюджетные трансферты</w:t>
            </w:r>
          </w:p>
        </w:tc>
        <w:tc>
          <w:tcPr>
            <w:tcW w:w="1228" w:type="dxa"/>
            <w:vMerge w:val="restart"/>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110,0</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255"/>
        </w:trPr>
        <w:tc>
          <w:tcPr>
            <w:tcW w:w="2643"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lang w:eastAsia="ru-RU"/>
              </w:rPr>
            </w:pPr>
          </w:p>
        </w:tc>
        <w:tc>
          <w:tcPr>
            <w:tcW w:w="4536"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color w:val="000000"/>
                <w:lang w:eastAsia="ru-RU"/>
              </w:rPr>
            </w:pPr>
          </w:p>
        </w:tc>
        <w:tc>
          <w:tcPr>
            <w:tcW w:w="1228" w:type="dxa"/>
            <w:vMerge/>
            <w:tcBorders>
              <w:top w:val="nil"/>
              <w:left w:val="single" w:sz="4" w:space="0" w:color="auto"/>
              <w:bottom w:val="single" w:sz="4" w:space="0" w:color="auto"/>
              <w:right w:val="single" w:sz="4" w:space="0" w:color="auto"/>
            </w:tcBorders>
            <w:vAlign w:val="center"/>
          </w:tcPr>
          <w:p w:rsidR="00CF5C58" w:rsidRPr="00117725" w:rsidRDefault="00CF5C58" w:rsidP="003409A4">
            <w:pPr>
              <w:suppressAutoHyphens w:val="0"/>
              <w:rPr>
                <w:lang w:eastAsia="ru-RU"/>
              </w:rPr>
            </w:pP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102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923 202 40014 00 0000 150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rPr>
                <w:color w:val="000000"/>
                <w:lang w:eastAsia="ru-RU"/>
              </w:rPr>
            </w:pPr>
            <w:r w:rsidRPr="00117725">
              <w:rPr>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110,0</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1275"/>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923 202 40014 10 0000 150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rPr>
                <w:color w:val="000000"/>
                <w:lang w:eastAsia="ru-RU"/>
              </w:rPr>
            </w:pPr>
            <w:r w:rsidRPr="00117725">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110,0</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510"/>
        </w:trPr>
        <w:tc>
          <w:tcPr>
            <w:tcW w:w="2643" w:type="dxa"/>
            <w:tcBorders>
              <w:top w:val="nil"/>
              <w:left w:val="single" w:sz="4" w:space="0" w:color="auto"/>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923 202 20000 00 0000 150</w:t>
            </w:r>
          </w:p>
        </w:tc>
        <w:tc>
          <w:tcPr>
            <w:tcW w:w="4536" w:type="dxa"/>
            <w:tcBorders>
              <w:top w:val="nil"/>
              <w:left w:val="nil"/>
              <w:bottom w:val="single" w:sz="4" w:space="0" w:color="auto"/>
              <w:right w:val="single" w:sz="4" w:space="0" w:color="auto"/>
            </w:tcBorders>
            <w:vAlign w:val="bottom"/>
          </w:tcPr>
          <w:p w:rsidR="00CF5C58" w:rsidRPr="00117725" w:rsidRDefault="00CF5C58" w:rsidP="003409A4">
            <w:pPr>
              <w:suppressAutoHyphens w:val="0"/>
              <w:rPr>
                <w:color w:val="000000"/>
                <w:lang w:eastAsia="ru-RU"/>
              </w:rPr>
            </w:pPr>
            <w:r w:rsidRPr="00117725">
              <w:rPr>
                <w:color w:val="000000"/>
                <w:lang w:eastAsia="ru-RU"/>
              </w:rPr>
              <w:t>Субсидии бюджетам бюджетной системы Российской Федерации</w:t>
            </w:r>
          </w:p>
        </w:tc>
        <w:tc>
          <w:tcPr>
            <w:tcW w:w="1228" w:type="dxa"/>
            <w:tcBorders>
              <w:top w:val="nil"/>
              <w:left w:val="nil"/>
              <w:bottom w:val="single" w:sz="4" w:space="0" w:color="auto"/>
              <w:right w:val="single" w:sz="4" w:space="0" w:color="auto"/>
            </w:tcBorders>
            <w:vAlign w:val="bottom"/>
          </w:tcPr>
          <w:p w:rsidR="00CF5C58" w:rsidRPr="00117725" w:rsidRDefault="00CF5C58" w:rsidP="003409A4">
            <w:pPr>
              <w:suppressAutoHyphens w:val="0"/>
              <w:jc w:val="center"/>
              <w:rPr>
                <w:lang w:eastAsia="ru-RU"/>
              </w:rPr>
            </w:pPr>
            <w:r>
              <w:rPr>
                <w:lang w:eastAsia="ru-RU"/>
              </w:rPr>
              <w:t>117,8</w:t>
            </w:r>
          </w:p>
        </w:tc>
        <w:tc>
          <w:tcPr>
            <w:tcW w:w="851" w:type="dxa"/>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single" w:sz="4" w:space="0" w:color="auto"/>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r w:rsidR="00CF5C58" w:rsidRPr="00117725" w:rsidTr="003C1839">
        <w:trPr>
          <w:trHeight w:val="255"/>
        </w:trPr>
        <w:tc>
          <w:tcPr>
            <w:tcW w:w="2643" w:type="dxa"/>
            <w:tcBorders>
              <w:top w:val="nil"/>
              <w:left w:val="single" w:sz="4" w:space="0" w:color="auto"/>
              <w:bottom w:val="nil"/>
              <w:right w:val="single" w:sz="4" w:space="0" w:color="auto"/>
            </w:tcBorders>
            <w:vAlign w:val="bottom"/>
          </w:tcPr>
          <w:p w:rsidR="00CF5C58" w:rsidRPr="00117725" w:rsidRDefault="00CF5C58" w:rsidP="003409A4">
            <w:pPr>
              <w:suppressAutoHyphens w:val="0"/>
              <w:jc w:val="center"/>
              <w:rPr>
                <w:lang w:eastAsia="ru-RU"/>
              </w:rPr>
            </w:pPr>
            <w:r w:rsidRPr="00117725">
              <w:rPr>
                <w:lang w:eastAsia="ru-RU"/>
              </w:rPr>
              <w:t>923 202 29999 10 0000 150</w:t>
            </w:r>
          </w:p>
        </w:tc>
        <w:tc>
          <w:tcPr>
            <w:tcW w:w="4536" w:type="dxa"/>
            <w:tcBorders>
              <w:top w:val="nil"/>
              <w:left w:val="nil"/>
              <w:bottom w:val="nil"/>
              <w:right w:val="single" w:sz="4" w:space="0" w:color="auto"/>
            </w:tcBorders>
            <w:vAlign w:val="bottom"/>
          </w:tcPr>
          <w:p w:rsidR="00CF5C58" w:rsidRPr="00117725" w:rsidRDefault="00CF5C58" w:rsidP="003409A4">
            <w:pPr>
              <w:suppressAutoHyphens w:val="0"/>
              <w:rPr>
                <w:color w:val="000000"/>
                <w:lang w:eastAsia="ru-RU"/>
              </w:rPr>
            </w:pPr>
            <w:r w:rsidRPr="00117725">
              <w:rPr>
                <w:color w:val="000000"/>
                <w:lang w:eastAsia="ru-RU"/>
              </w:rPr>
              <w:t>Прочие субсидии бюджетам сельских поселений</w:t>
            </w:r>
          </w:p>
        </w:tc>
        <w:tc>
          <w:tcPr>
            <w:tcW w:w="1228" w:type="dxa"/>
            <w:tcBorders>
              <w:top w:val="nil"/>
              <w:left w:val="nil"/>
              <w:bottom w:val="nil"/>
              <w:right w:val="single" w:sz="4" w:space="0" w:color="auto"/>
            </w:tcBorders>
            <w:vAlign w:val="bottom"/>
          </w:tcPr>
          <w:p w:rsidR="00CF5C58" w:rsidRPr="00117725" w:rsidRDefault="00CF5C58" w:rsidP="003409A4">
            <w:pPr>
              <w:suppressAutoHyphens w:val="0"/>
              <w:jc w:val="center"/>
              <w:rPr>
                <w:lang w:eastAsia="ru-RU"/>
              </w:rPr>
            </w:pPr>
            <w:r>
              <w:rPr>
                <w:lang w:eastAsia="ru-RU"/>
              </w:rPr>
              <w:t>117,8</w:t>
            </w:r>
          </w:p>
        </w:tc>
        <w:tc>
          <w:tcPr>
            <w:tcW w:w="851" w:type="dxa"/>
            <w:tcBorders>
              <w:top w:val="nil"/>
              <w:left w:val="nil"/>
              <w:bottom w:val="nil"/>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c>
          <w:tcPr>
            <w:tcW w:w="963" w:type="dxa"/>
            <w:gridSpan w:val="2"/>
            <w:tcBorders>
              <w:top w:val="nil"/>
              <w:left w:val="nil"/>
              <w:bottom w:val="nil"/>
              <w:right w:val="single" w:sz="4" w:space="0" w:color="auto"/>
            </w:tcBorders>
            <w:noWrap/>
            <w:vAlign w:val="bottom"/>
          </w:tcPr>
          <w:p w:rsidR="00CF5C58" w:rsidRPr="00117725" w:rsidRDefault="00CF5C58" w:rsidP="003409A4">
            <w:pPr>
              <w:suppressAutoHyphens w:val="0"/>
              <w:rPr>
                <w:lang w:eastAsia="ru-RU"/>
              </w:rPr>
            </w:pPr>
            <w:r w:rsidRPr="00117725">
              <w:rPr>
                <w:lang w:eastAsia="ru-RU"/>
              </w:rPr>
              <w:t> </w:t>
            </w:r>
          </w:p>
        </w:tc>
      </w:tr>
    </w:tbl>
    <w:p w:rsidR="00CF5C58" w:rsidRPr="00117725" w:rsidRDefault="00CF5C58" w:rsidP="00021721"/>
    <w:p w:rsidR="00CF5C58" w:rsidRPr="00117725" w:rsidRDefault="00CF5C58" w:rsidP="00435842">
      <w:pPr>
        <w:sectPr w:rsidR="00CF5C58" w:rsidRPr="00117725" w:rsidSect="00BB5BDF">
          <w:footnotePr>
            <w:pos w:val="beneathText"/>
          </w:footnotePr>
          <w:pgSz w:w="11905" w:h="16837"/>
          <w:pgMar w:top="284" w:right="1418" w:bottom="426" w:left="708" w:header="720" w:footer="720" w:gutter="0"/>
          <w:cols w:space="720"/>
          <w:docGrid w:linePitch="360"/>
        </w:sectPr>
      </w:pPr>
    </w:p>
    <w:p w:rsidR="00CF5C58" w:rsidRPr="00117725" w:rsidRDefault="00CF5C58" w:rsidP="00021721">
      <w:pPr>
        <w:jc w:val="center"/>
      </w:pPr>
    </w:p>
    <w:tbl>
      <w:tblPr>
        <w:tblW w:w="10490" w:type="dxa"/>
        <w:tblInd w:w="-254" w:type="dxa"/>
        <w:tblLayout w:type="fixed"/>
        <w:tblCellMar>
          <w:left w:w="30" w:type="dxa"/>
          <w:right w:w="30" w:type="dxa"/>
        </w:tblCellMar>
        <w:tblLook w:val="0000"/>
      </w:tblPr>
      <w:tblGrid>
        <w:gridCol w:w="538"/>
        <w:gridCol w:w="3827"/>
        <w:gridCol w:w="6125"/>
      </w:tblGrid>
      <w:tr w:rsidR="00EA0653" w:rsidRPr="00117725" w:rsidTr="00433713">
        <w:trPr>
          <w:cantSplit/>
          <w:trHeight w:val="1965"/>
        </w:trPr>
        <w:tc>
          <w:tcPr>
            <w:tcW w:w="10490" w:type="dxa"/>
            <w:gridSpan w:val="3"/>
          </w:tcPr>
          <w:p w:rsidR="00EA0653" w:rsidRPr="00117725" w:rsidRDefault="00EA0653" w:rsidP="00433713">
            <w:r w:rsidRPr="00117725">
              <w:t xml:space="preserve">                                                           </w:t>
            </w:r>
          </w:p>
          <w:p w:rsidR="00EA0653" w:rsidRPr="00117725" w:rsidRDefault="00EA0653" w:rsidP="00433713">
            <w:pPr>
              <w:jc w:val="right"/>
            </w:pPr>
          </w:p>
          <w:p w:rsidR="00EA0653" w:rsidRPr="00117725" w:rsidRDefault="00EA0653" w:rsidP="00433713">
            <w:pPr>
              <w:jc w:val="right"/>
              <w:rPr>
                <w:b/>
              </w:rPr>
            </w:pPr>
            <w:r w:rsidRPr="00117725">
              <w:t xml:space="preserve">    </w:t>
            </w:r>
            <w:r w:rsidRPr="00117725">
              <w:rPr>
                <w:b/>
              </w:rPr>
              <w:t>ПРИЛОЖЕНИЕ 2</w:t>
            </w:r>
          </w:p>
          <w:p w:rsidR="00EA0653" w:rsidRPr="00117725" w:rsidRDefault="00EA0653" w:rsidP="00433713">
            <w:pPr>
              <w:widowControl w:val="0"/>
              <w:autoSpaceDE w:val="0"/>
              <w:autoSpaceDN w:val="0"/>
              <w:adjustRightInd w:val="0"/>
              <w:jc w:val="right"/>
            </w:pPr>
            <w:r w:rsidRPr="00117725">
              <w:t xml:space="preserve">                                                                  к решению  Совета депутатов</w:t>
            </w:r>
          </w:p>
          <w:p w:rsidR="00EA0653" w:rsidRPr="00117725" w:rsidRDefault="00EA0653" w:rsidP="00433713">
            <w:pPr>
              <w:widowControl w:val="0"/>
              <w:autoSpaceDE w:val="0"/>
              <w:autoSpaceDN w:val="0"/>
              <w:adjustRightInd w:val="0"/>
              <w:jc w:val="right"/>
            </w:pPr>
            <w:r w:rsidRPr="00117725">
              <w:t xml:space="preserve">                                                                  Селищинского сельского поселения</w:t>
            </w:r>
          </w:p>
          <w:p w:rsidR="00EA0653" w:rsidRPr="00117725" w:rsidRDefault="00EA0653" w:rsidP="00433713">
            <w:pPr>
              <w:widowControl w:val="0"/>
              <w:autoSpaceDE w:val="0"/>
              <w:autoSpaceDN w:val="0"/>
              <w:adjustRightInd w:val="0"/>
              <w:jc w:val="right"/>
            </w:pPr>
            <w:r w:rsidRPr="00117725">
              <w:t xml:space="preserve">                                                                  Краснослободского муниципального района</w:t>
            </w:r>
          </w:p>
          <w:p w:rsidR="00EA0653" w:rsidRPr="00117725" w:rsidRDefault="00EA0653" w:rsidP="00433713">
            <w:pPr>
              <w:widowControl w:val="0"/>
              <w:autoSpaceDE w:val="0"/>
              <w:autoSpaceDN w:val="0"/>
              <w:adjustRightInd w:val="0"/>
              <w:jc w:val="right"/>
            </w:pPr>
            <w:r w:rsidRPr="00117725">
              <w:t xml:space="preserve">                                                                  Республики Мордовия от  29 декабря 202</w:t>
            </w:r>
            <w:r w:rsidR="00453080">
              <w:t>1</w:t>
            </w:r>
            <w:r w:rsidRPr="00117725">
              <w:t xml:space="preserve">     </w:t>
            </w:r>
          </w:p>
          <w:p w:rsidR="00EA0653" w:rsidRPr="00117725" w:rsidRDefault="00EA0653" w:rsidP="00433713">
            <w:pPr>
              <w:widowControl w:val="0"/>
              <w:autoSpaceDE w:val="0"/>
              <w:autoSpaceDN w:val="0"/>
              <w:adjustRightInd w:val="0"/>
              <w:jc w:val="right"/>
            </w:pPr>
            <w:r w:rsidRPr="00117725">
              <w:t xml:space="preserve">                                                                  «О бюджете Селищинского сельского поселения</w:t>
            </w:r>
          </w:p>
          <w:p w:rsidR="00EA0653" w:rsidRPr="00117725" w:rsidRDefault="00EA0653" w:rsidP="00433713">
            <w:pPr>
              <w:widowControl w:val="0"/>
              <w:autoSpaceDE w:val="0"/>
              <w:autoSpaceDN w:val="0"/>
              <w:adjustRightInd w:val="0"/>
              <w:jc w:val="right"/>
            </w:pPr>
            <w:r w:rsidRPr="00117725">
              <w:t xml:space="preserve">                                                                  Краснослободского муниципального района </w:t>
            </w:r>
          </w:p>
          <w:p w:rsidR="00EA0653" w:rsidRPr="00117725" w:rsidRDefault="00EA0653" w:rsidP="00433713">
            <w:pPr>
              <w:widowControl w:val="0"/>
              <w:autoSpaceDE w:val="0"/>
              <w:autoSpaceDN w:val="0"/>
              <w:adjustRightInd w:val="0"/>
              <w:jc w:val="right"/>
            </w:pPr>
            <w:r w:rsidRPr="00117725">
              <w:t xml:space="preserve">                                                                  Республики Мордовия на 202</w:t>
            </w:r>
            <w:r w:rsidR="00453080">
              <w:t>2</w:t>
            </w:r>
            <w:r w:rsidRPr="00117725">
              <w:t xml:space="preserve"> год »</w:t>
            </w:r>
          </w:p>
          <w:p w:rsidR="00EA0653" w:rsidRPr="00117725" w:rsidRDefault="00EA0653" w:rsidP="00433713">
            <w:r w:rsidRPr="00117725">
              <w:t xml:space="preserve">         </w:t>
            </w:r>
          </w:p>
          <w:p w:rsidR="00EA0653" w:rsidRPr="00117725" w:rsidRDefault="00EA0653" w:rsidP="00433713"/>
          <w:p w:rsidR="00EA0653" w:rsidRPr="00117725" w:rsidRDefault="00EA0653" w:rsidP="00433713"/>
          <w:p w:rsidR="00EA0653" w:rsidRPr="00117725" w:rsidRDefault="00EA0653" w:rsidP="00433713">
            <w:pPr>
              <w:jc w:val="center"/>
            </w:pPr>
            <w:r w:rsidRPr="00117725">
              <w:rPr>
                <w:b/>
              </w:rPr>
              <w:t>ПЕРЕЧЕНЬ ГЛАВНЫХ АДМИНИСТРАТОРОВ ДОХОДОВ БЮДЖЕТА СЕЛИЩИНСКОГО СЕЛЬСКОГО ПОСЕЛЕНИЯ  РЕСПУБЛИКИ МОРДОВИЯ, ОРГАНОВ МЕСТНОГО САМОУПРАВЛЕНИЯ МУНИЦИПАЛЬНОГО РАЙОНА</w:t>
            </w:r>
          </w:p>
        </w:tc>
      </w:tr>
      <w:tr w:rsidR="00EA0653" w:rsidRPr="00117725" w:rsidTr="00433713">
        <w:trPr>
          <w:cantSplit/>
          <w:trHeight w:val="298"/>
        </w:trPr>
        <w:tc>
          <w:tcPr>
            <w:tcW w:w="538" w:type="dxa"/>
            <w:tcBorders>
              <w:top w:val="nil"/>
              <w:left w:val="nil"/>
              <w:bottom w:val="single" w:sz="4" w:space="0" w:color="auto"/>
              <w:right w:val="nil"/>
            </w:tcBorders>
          </w:tcPr>
          <w:p w:rsidR="00EA0653" w:rsidRPr="00117725" w:rsidRDefault="00EA0653" w:rsidP="00433713"/>
        </w:tc>
        <w:tc>
          <w:tcPr>
            <w:tcW w:w="3827" w:type="dxa"/>
            <w:tcBorders>
              <w:top w:val="nil"/>
              <w:left w:val="nil"/>
              <w:bottom w:val="single" w:sz="4" w:space="0" w:color="auto"/>
              <w:right w:val="nil"/>
            </w:tcBorders>
          </w:tcPr>
          <w:p w:rsidR="00EA0653" w:rsidRPr="00117725" w:rsidRDefault="00EA0653" w:rsidP="00433713"/>
        </w:tc>
        <w:tc>
          <w:tcPr>
            <w:tcW w:w="6125" w:type="dxa"/>
            <w:tcBorders>
              <w:top w:val="nil"/>
              <w:left w:val="nil"/>
              <w:bottom w:val="single" w:sz="4" w:space="0" w:color="auto"/>
              <w:right w:val="nil"/>
            </w:tcBorders>
          </w:tcPr>
          <w:p w:rsidR="00EA0653" w:rsidRPr="00117725" w:rsidRDefault="00EA0653" w:rsidP="00433713"/>
        </w:tc>
      </w:tr>
    </w:tbl>
    <w:p w:rsidR="00EA0653" w:rsidRPr="00117725" w:rsidRDefault="00EA0653" w:rsidP="00EA0653"/>
    <w:tbl>
      <w:tblPr>
        <w:tblW w:w="10505" w:type="dxa"/>
        <w:tblInd w:w="93" w:type="dxa"/>
        <w:tblLayout w:type="fixed"/>
        <w:tblLook w:val="0000"/>
      </w:tblPr>
      <w:tblGrid>
        <w:gridCol w:w="1275"/>
        <w:gridCol w:w="3276"/>
        <w:gridCol w:w="5954"/>
      </w:tblGrid>
      <w:tr w:rsidR="00EA0653" w:rsidRPr="00117725" w:rsidTr="00433713">
        <w:trPr>
          <w:trHeight w:val="255"/>
        </w:trPr>
        <w:tc>
          <w:tcPr>
            <w:tcW w:w="4551" w:type="dxa"/>
            <w:gridSpan w:val="2"/>
            <w:tcBorders>
              <w:top w:val="single" w:sz="4" w:space="0" w:color="auto"/>
              <w:left w:val="single" w:sz="4" w:space="0" w:color="auto"/>
              <w:bottom w:val="single" w:sz="4" w:space="0" w:color="auto"/>
              <w:right w:val="single" w:sz="4" w:space="0" w:color="auto"/>
            </w:tcBorders>
            <w:vAlign w:val="bottom"/>
          </w:tcPr>
          <w:p w:rsidR="00EA0653" w:rsidRPr="00117725" w:rsidRDefault="00EA0653" w:rsidP="00433713">
            <w:pPr>
              <w:jc w:val="center"/>
            </w:pPr>
            <w:r w:rsidRPr="00117725">
              <w:t xml:space="preserve">Код </w:t>
            </w:r>
          </w:p>
        </w:tc>
        <w:tc>
          <w:tcPr>
            <w:tcW w:w="5954" w:type="dxa"/>
            <w:vMerge w:val="restart"/>
            <w:tcBorders>
              <w:top w:val="single" w:sz="4" w:space="0" w:color="auto"/>
              <w:left w:val="single" w:sz="4" w:space="0" w:color="auto"/>
              <w:bottom w:val="single" w:sz="4" w:space="0" w:color="000000"/>
              <w:right w:val="single" w:sz="4" w:space="0" w:color="auto"/>
            </w:tcBorders>
            <w:vAlign w:val="center"/>
          </w:tcPr>
          <w:p w:rsidR="00EA0653" w:rsidRPr="00117725" w:rsidRDefault="00EA0653" w:rsidP="00433713">
            <w:pPr>
              <w:jc w:val="center"/>
            </w:pPr>
            <w:r w:rsidRPr="00117725">
              <w:t>Наименование источников доходов бюджета</w:t>
            </w:r>
          </w:p>
        </w:tc>
      </w:tr>
      <w:tr w:rsidR="00EA0653" w:rsidRPr="00117725" w:rsidTr="00433713">
        <w:trPr>
          <w:trHeight w:val="510"/>
        </w:trPr>
        <w:tc>
          <w:tcPr>
            <w:tcW w:w="1275" w:type="dxa"/>
            <w:tcBorders>
              <w:top w:val="nil"/>
              <w:left w:val="single" w:sz="4" w:space="0" w:color="auto"/>
              <w:bottom w:val="single" w:sz="4" w:space="0" w:color="auto"/>
              <w:right w:val="single" w:sz="4" w:space="0" w:color="auto"/>
            </w:tcBorders>
            <w:vAlign w:val="bottom"/>
          </w:tcPr>
          <w:p w:rsidR="00EA0653" w:rsidRPr="00117725" w:rsidRDefault="00EA0653" w:rsidP="00433713">
            <w:pPr>
              <w:jc w:val="center"/>
            </w:pPr>
            <w:r w:rsidRPr="00117725">
              <w:t>администратора</w:t>
            </w:r>
          </w:p>
        </w:tc>
        <w:tc>
          <w:tcPr>
            <w:tcW w:w="3276" w:type="dxa"/>
            <w:tcBorders>
              <w:top w:val="nil"/>
              <w:left w:val="nil"/>
              <w:bottom w:val="single" w:sz="4" w:space="0" w:color="auto"/>
              <w:right w:val="single" w:sz="4" w:space="0" w:color="auto"/>
            </w:tcBorders>
            <w:vAlign w:val="bottom"/>
          </w:tcPr>
          <w:p w:rsidR="00EA0653" w:rsidRPr="00117725" w:rsidRDefault="00EA0653" w:rsidP="00433713">
            <w:pPr>
              <w:jc w:val="center"/>
            </w:pPr>
            <w:r w:rsidRPr="00117725">
              <w:t>доходов местного бюджета</w:t>
            </w:r>
          </w:p>
        </w:tc>
        <w:tc>
          <w:tcPr>
            <w:tcW w:w="5954" w:type="dxa"/>
            <w:vMerge/>
            <w:tcBorders>
              <w:top w:val="single" w:sz="4" w:space="0" w:color="auto"/>
              <w:left w:val="single" w:sz="4" w:space="0" w:color="auto"/>
              <w:bottom w:val="single" w:sz="4" w:space="0" w:color="000000"/>
              <w:right w:val="single" w:sz="4" w:space="0" w:color="auto"/>
            </w:tcBorders>
            <w:vAlign w:val="center"/>
          </w:tcPr>
          <w:p w:rsidR="00EA0653" w:rsidRPr="00117725" w:rsidRDefault="00EA0653" w:rsidP="00433713">
            <w:pPr>
              <w:jc w:val="center"/>
            </w:pPr>
          </w:p>
        </w:tc>
      </w:tr>
      <w:tr w:rsidR="00EA0653" w:rsidRPr="00117725" w:rsidTr="00433713">
        <w:trPr>
          <w:trHeight w:val="255"/>
        </w:trPr>
        <w:tc>
          <w:tcPr>
            <w:tcW w:w="1275" w:type="dxa"/>
            <w:tcBorders>
              <w:top w:val="nil"/>
              <w:left w:val="single" w:sz="4" w:space="0" w:color="auto"/>
              <w:bottom w:val="single" w:sz="4" w:space="0" w:color="auto"/>
              <w:right w:val="single" w:sz="4" w:space="0" w:color="auto"/>
            </w:tcBorders>
            <w:vAlign w:val="bottom"/>
          </w:tcPr>
          <w:p w:rsidR="00EA0653" w:rsidRPr="00117725" w:rsidRDefault="00EA0653" w:rsidP="00433713">
            <w:pPr>
              <w:jc w:val="center"/>
            </w:pPr>
            <w:r w:rsidRPr="00117725">
              <w:t>1</w:t>
            </w:r>
          </w:p>
        </w:tc>
        <w:tc>
          <w:tcPr>
            <w:tcW w:w="3276" w:type="dxa"/>
            <w:tcBorders>
              <w:top w:val="nil"/>
              <w:left w:val="nil"/>
              <w:bottom w:val="single" w:sz="4" w:space="0" w:color="auto"/>
              <w:right w:val="nil"/>
            </w:tcBorders>
            <w:vAlign w:val="bottom"/>
          </w:tcPr>
          <w:p w:rsidR="00EA0653" w:rsidRPr="00117725" w:rsidRDefault="00EA0653" w:rsidP="00433713">
            <w:pPr>
              <w:jc w:val="center"/>
            </w:pPr>
            <w:r w:rsidRPr="00117725">
              <w:t>2</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3</w:t>
            </w:r>
          </w:p>
        </w:tc>
      </w:tr>
      <w:tr w:rsidR="00EA0653" w:rsidRPr="00117725" w:rsidTr="00433713">
        <w:trPr>
          <w:trHeight w:val="346"/>
        </w:trPr>
        <w:tc>
          <w:tcPr>
            <w:tcW w:w="1275" w:type="dxa"/>
            <w:tcBorders>
              <w:top w:val="nil"/>
              <w:left w:val="single" w:sz="4" w:space="0" w:color="auto"/>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923</w:t>
            </w:r>
          </w:p>
          <w:p w:rsidR="00EA0653" w:rsidRPr="00117725" w:rsidRDefault="00EA0653" w:rsidP="00433713">
            <w:pPr>
              <w:jc w:val="center"/>
              <w:rPr>
                <w:b/>
                <w:snapToGrid w:val="0"/>
              </w:rPr>
            </w:pP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b/>
                <w:snapToGrid w:val="0"/>
              </w:rPr>
            </w:pPr>
          </w:p>
        </w:tc>
        <w:tc>
          <w:tcPr>
            <w:tcW w:w="5954" w:type="dxa"/>
            <w:tcBorders>
              <w:top w:val="nil"/>
              <w:left w:val="nil"/>
              <w:bottom w:val="single" w:sz="4" w:space="0" w:color="auto"/>
              <w:right w:val="single" w:sz="4" w:space="0" w:color="auto"/>
            </w:tcBorders>
            <w:vAlign w:val="center"/>
          </w:tcPr>
          <w:p w:rsidR="00EA0653" w:rsidRPr="00117725" w:rsidRDefault="00EA0653" w:rsidP="00433713">
            <w:pPr>
              <w:pStyle w:val="4"/>
              <w:rPr>
                <w:b w:val="0"/>
                <w:sz w:val="20"/>
              </w:rPr>
            </w:pPr>
            <w:r w:rsidRPr="00117725">
              <w:rPr>
                <w:b w:val="0"/>
                <w:sz w:val="20"/>
              </w:rPr>
              <w:t>Администрация Селищинского сельского  поселения</w:t>
            </w:r>
          </w:p>
        </w:tc>
      </w:tr>
      <w:tr w:rsidR="00EA0653" w:rsidRPr="00117725" w:rsidTr="00433713">
        <w:trPr>
          <w:trHeight w:val="510"/>
        </w:trPr>
        <w:tc>
          <w:tcPr>
            <w:tcW w:w="1275" w:type="dxa"/>
            <w:tcBorders>
              <w:top w:val="nil"/>
              <w:left w:val="single" w:sz="4" w:space="0" w:color="auto"/>
              <w:bottom w:val="single" w:sz="4" w:space="0" w:color="auto"/>
              <w:right w:val="single" w:sz="4" w:space="0" w:color="auto"/>
            </w:tcBorders>
            <w:vAlign w:val="center"/>
          </w:tcPr>
          <w:p w:rsidR="00EA0653" w:rsidRPr="00117725" w:rsidRDefault="00EA0653" w:rsidP="00433713">
            <w:pPr>
              <w:ind w:firstLine="8"/>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1 11 05025 10 0000 120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proofErr w:type="gramStart"/>
            <w:r w:rsidRPr="0011772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A0653" w:rsidRPr="00117725" w:rsidTr="00433713">
        <w:trPr>
          <w:trHeight w:val="732"/>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1 11 05035 10 0000 120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A0653" w:rsidRPr="00117725" w:rsidTr="00433713">
        <w:trPr>
          <w:trHeight w:val="732"/>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highlight w:val="cyan"/>
              </w:rPr>
            </w:pPr>
            <w:r w:rsidRPr="00117725">
              <w:rPr>
                <w:snapToGrid w:val="0"/>
              </w:rPr>
              <w:t>1 11 08050 10 0000 120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rPr>
                <w:highlight w:val="cyan"/>
              </w:rPr>
            </w:pPr>
            <w:r w:rsidRPr="00117725">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A0653" w:rsidRPr="00117725" w:rsidTr="00433713">
        <w:trPr>
          <w:trHeight w:val="732"/>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highlight w:val="cyan"/>
              </w:rPr>
            </w:pPr>
            <w:r w:rsidRPr="00117725">
              <w:rPr>
                <w:snapToGrid w:val="0"/>
              </w:rPr>
              <w:t>1 11 09045 10 0000 120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A0653" w:rsidRPr="00117725" w:rsidTr="00433713">
        <w:trPr>
          <w:trHeight w:val="499"/>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1 13 01995 10 0000 130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t>Прочие доходы от оказания платных услуг (работ) получателями средств бюджетов сельских поселений</w:t>
            </w:r>
          </w:p>
        </w:tc>
      </w:tr>
      <w:tr w:rsidR="00EA0653" w:rsidRPr="00117725" w:rsidTr="00433713">
        <w:trPr>
          <w:trHeight w:val="438"/>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1 13 02995 10 0000 130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Прочие доходы от  компенсации затрат бюджетов сельских поселений</w:t>
            </w:r>
          </w:p>
        </w:tc>
      </w:tr>
      <w:tr w:rsidR="00EA0653" w:rsidRPr="00117725" w:rsidTr="00433713">
        <w:trPr>
          <w:trHeight w:val="649"/>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1 13 02995 10 0005 130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Прочие доходы от компенсации затрат бюджетов сельских поселений, источником которых являются средства поселений</w:t>
            </w:r>
          </w:p>
        </w:tc>
      </w:tr>
      <w:tr w:rsidR="00EA0653" w:rsidRPr="00117725" w:rsidTr="00433713">
        <w:trPr>
          <w:trHeight w:val="765"/>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1 14 02052 10 0000 410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A0653" w:rsidRPr="00117725" w:rsidTr="00433713">
        <w:trPr>
          <w:trHeight w:val="765"/>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1 14 02052 10 0000 440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A0653" w:rsidRPr="00117725" w:rsidTr="00433713">
        <w:trPr>
          <w:trHeight w:val="415"/>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1 14 02053 10 0000 410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A0653" w:rsidRPr="00117725" w:rsidTr="00433713">
        <w:trPr>
          <w:trHeight w:val="468"/>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lastRenderedPageBreak/>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1 14 02053 10 0000 440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A0653" w:rsidRPr="00117725" w:rsidTr="00433713">
        <w:trPr>
          <w:trHeight w:val="148"/>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rPr>
                <w:snapToGrid w:val="0"/>
              </w:rP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114 06025 10 0000 430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A0653" w:rsidRPr="00117725" w:rsidTr="00433713">
        <w:trPr>
          <w:trHeight w:val="674"/>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1 15 02050 10 0000 140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Платежи, взимаемые органами  местного самоуправления  (организациями) сельских поселений  за выполнение определенных функций</w:t>
            </w:r>
          </w:p>
        </w:tc>
      </w:tr>
      <w:tr w:rsidR="00EA0653" w:rsidRPr="00117725" w:rsidTr="00433713">
        <w:trPr>
          <w:trHeight w:val="306"/>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1 16 23051 10 0000 140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17725">
              <w:t>выгодоприобретателями</w:t>
            </w:r>
            <w:proofErr w:type="spellEnd"/>
            <w:r w:rsidRPr="00117725">
              <w:t xml:space="preserve"> выступают получатели средств бюджетов сельских поселений</w:t>
            </w:r>
          </w:p>
        </w:tc>
      </w:tr>
      <w:tr w:rsidR="00EA0653" w:rsidRPr="00117725" w:rsidTr="00433713">
        <w:trPr>
          <w:trHeight w:val="523"/>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1 16 23052 10 0000 140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 xml:space="preserve">Доходы от возмещения ущерба при возникновении иных страховых случаев,  когда </w:t>
            </w:r>
            <w:proofErr w:type="spellStart"/>
            <w:r w:rsidRPr="00117725">
              <w:t>выгодоприобретателями</w:t>
            </w:r>
            <w:proofErr w:type="spellEnd"/>
            <w:r w:rsidRPr="00117725">
              <w:t xml:space="preserve"> выступают получатели средств бюджетов сельских поселений</w:t>
            </w:r>
          </w:p>
        </w:tc>
      </w:tr>
      <w:tr w:rsidR="00EA0653" w:rsidRPr="00117725" w:rsidTr="00433713">
        <w:trPr>
          <w:trHeight w:val="523"/>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116 51040 02 0000 140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A0653" w:rsidRPr="00117725" w:rsidTr="00433713">
        <w:trPr>
          <w:trHeight w:val="364"/>
        </w:trPr>
        <w:tc>
          <w:tcPr>
            <w:tcW w:w="1275" w:type="dxa"/>
            <w:tcBorders>
              <w:top w:val="nil"/>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nil"/>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1 17 01050 10 0000 180</w:t>
            </w:r>
          </w:p>
        </w:tc>
        <w:tc>
          <w:tcPr>
            <w:tcW w:w="5954" w:type="dxa"/>
            <w:tcBorders>
              <w:top w:val="nil"/>
              <w:left w:val="nil"/>
              <w:bottom w:val="single" w:sz="4" w:space="0" w:color="auto"/>
              <w:right w:val="single" w:sz="4" w:space="0" w:color="auto"/>
            </w:tcBorders>
            <w:vAlign w:val="center"/>
          </w:tcPr>
          <w:p w:rsidR="00EA0653" w:rsidRPr="00117725" w:rsidRDefault="00EA0653" w:rsidP="00433713">
            <w:pPr>
              <w:jc w:val="center"/>
            </w:pPr>
            <w:r w:rsidRPr="00117725">
              <w:t>Невыясненные поступления, зачисляемые в бюджеты сельских поселений</w:t>
            </w:r>
          </w:p>
        </w:tc>
      </w:tr>
      <w:tr w:rsidR="00EA0653" w:rsidRPr="00117725" w:rsidTr="00433713">
        <w:trPr>
          <w:trHeight w:val="523"/>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1 17 02020 10 0000 180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2018 года)</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1 17 05050 10 0000 180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Прочие неналоговые доходы бюджетов сельских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rPr>
                <w:snapToGrid w:val="0"/>
              </w:rP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11714030100000150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Средства самообложения граждан, зачисляемые в бюджеты сельских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noProof/>
              </w:rPr>
              <w:t>2 02 15001 10 0000 150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noProof/>
              </w:rPr>
              <w:t>Дотации бюджетам</w:t>
            </w:r>
            <w:r w:rsidRPr="00117725">
              <w:t xml:space="preserve"> сельских</w:t>
            </w:r>
            <w:r w:rsidRPr="00117725">
              <w:rPr>
                <w:noProof/>
              </w:rPr>
              <w:t xml:space="preserve"> поселений на  выравнивание бюджетной обеспеченности</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2 02 1999 10 0000 150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Прочие дотации бюджетам</w:t>
            </w:r>
            <w:r w:rsidRPr="00117725">
              <w:t xml:space="preserve"> сельских</w:t>
            </w:r>
            <w:r w:rsidRPr="00117725">
              <w:rPr>
                <w:noProof/>
              </w:rPr>
              <w:t xml:space="preserve">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2 02 2999 10 0000 150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Прочие субсидии бюджетам</w:t>
            </w:r>
            <w:r w:rsidRPr="00117725">
              <w:t xml:space="preserve"> сельских</w:t>
            </w:r>
            <w:r w:rsidRPr="00117725">
              <w:rPr>
                <w:noProof/>
              </w:rPr>
              <w:t xml:space="preserve">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2 02 35118 10 0000 150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Субвенции бюджетам</w:t>
            </w:r>
            <w:r w:rsidRPr="00117725">
              <w:t xml:space="preserve"> сельских</w:t>
            </w:r>
            <w:r w:rsidRPr="00117725">
              <w:rPr>
                <w:noProof/>
              </w:rPr>
              <w:t xml:space="preserve"> поселений на осуществление первичного воинского учета на территориях, где отсутствуют военные комиссариаты</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2 02 30024 10 0000 150</w:t>
            </w:r>
          </w:p>
        </w:tc>
        <w:tc>
          <w:tcPr>
            <w:tcW w:w="5954" w:type="dxa"/>
            <w:tcBorders>
              <w:top w:val="single" w:sz="4" w:space="0" w:color="auto"/>
              <w:left w:val="nil"/>
              <w:bottom w:val="single" w:sz="4" w:space="0" w:color="auto"/>
              <w:right w:val="single" w:sz="4" w:space="0" w:color="auto"/>
            </w:tcBorders>
          </w:tcPr>
          <w:p w:rsidR="00EA0653" w:rsidRPr="00117725" w:rsidRDefault="00EA0653" w:rsidP="00433713">
            <w:pPr>
              <w:jc w:val="center"/>
              <w:rPr>
                <w:noProof/>
              </w:rPr>
            </w:pPr>
            <w:r w:rsidRPr="00117725">
              <w:rPr>
                <w:noProof/>
              </w:rPr>
              <w:t>Субвенции бюджетам</w:t>
            </w:r>
            <w:r w:rsidRPr="00117725">
              <w:t xml:space="preserve"> сельских</w:t>
            </w:r>
            <w:r w:rsidRPr="00117725">
              <w:rPr>
                <w:noProof/>
              </w:rPr>
              <w:t xml:space="preserve"> поселений на выполнение передаваемых полномочий субъектов Российской Федерации</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2 02 39999 10 0000 150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Прочие субвенции бюджетам</w:t>
            </w:r>
            <w:r w:rsidRPr="00117725">
              <w:t xml:space="preserve"> сельских</w:t>
            </w:r>
            <w:r w:rsidRPr="00117725">
              <w:rPr>
                <w:noProof/>
              </w:rPr>
              <w:t xml:space="preserve">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2 02 4516 010 0000 150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Межбюджетные трансферты, передаваемые бюджетам</w:t>
            </w:r>
            <w:r w:rsidRPr="00117725">
              <w:t xml:space="preserve"> сельских</w:t>
            </w:r>
            <w:r w:rsidRPr="00117725">
              <w:rPr>
                <w:noProof/>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2 02 4001410 0000 150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Межбюджетные трансферты, передаваемые бюджетам</w:t>
            </w:r>
            <w:r w:rsidRPr="00117725">
              <w:t xml:space="preserve"> сельских</w:t>
            </w:r>
            <w:r w:rsidRPr="00117725">
              <w:rPr>
                <w:noProof/>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2 02 499 99 10 0000 150</w:t>
            </w:r>
          </w:p>
        </w:tc>
        <w:tc>
          <w:tcPr>
            <w:tcW w:w="5954" w:type="dxa"/>
            <w:tcBorders>
              <w:top w:val="single" w:sz="4" w:space="0" w:color="auto"/>
              <w:left w:val="nil"/>
              <w:bottom w:val="single" w:sz="4" w:space="0" w:color="auto"/>
              <w:right w:val="single" w:sz="4" w:space="0" w:color="auto"/>
            </w:tcBorders>
          </w:tcPr>
          <w:p w:rsidR="00EA0653" w:rsidRPr="00117725" w:rsidRDefault="00EA0653" w:rsidP="00433713">
            <w:pPr>
              <w:jc w:val="center"/>
              <w:rPr>
                <w:noProof/>
              </w:rPr>
            </w:pPr>
            <w:r w:rsidRPr="00117725">
              <w:rPr>
                <w:noProof/>
              </w:rPr>
              <w:t>Прочие межбюджетные трансферты, передаваемые бюджетам</w:t>
            </w:r>
            <w:r w:rsidRPr="00117725">
              <w:t xml:space="preserve"> сельских</w:t>
            </w:r>
            <w:r w:rsidRPr="00117725">
              <w:rPr>
                <w:noProof/>
              </w:rPr>
              <w:t xml:space="preserve">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2 02 90054 10 0000 150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Прочие безвозмездные поступления в бюджеты</w:t>
            </w:r>
            <w:r w:rsidRPr="00117725">
              <w:t xml:space="preserve"> сельских</w:t>
            </w:r>
            <w:r w:rsidRPr="00117725">
              <w:rPr>
                <w:noProof/>
              </w:rPr>
              <w:t xml:space="preserve"> поселений от бюджетов муниципальных районов</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2 07 05020 10 0000 150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t>Поступления от денежных пожертвований, предоставляемых физическими лицами получателям средств бюджетов сельских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2 07 05030 10 0000 150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Прочие безвозмездные поступления в бюджеты сельских поселений</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2 08 05000 10 0000 150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rPr>
                <w:noProof/>
              </w:rPr>
              <w:t>Перечисления из бюджетов</w:t>
            </w:r>
            <w:r w:rsidRPr="00117725">
              <w:t xml:space="preserve"> сельских</w:t>
            </w:r>
            <w:r w:rsidRPr="00117725">
              <w:rPr>
                <w:noProof/>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2 18 60010 10 0000 150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Доходы бюджетов</w:t>
            </w:r>
            <w:r w:rsidRPr="00117725">
              <w:t xml:space="preserve"> сельских</w:t>
            </w:r>
            <w:r w:rsidRPr="00117725">
              <w:rPr>
                <w:noProof/>
              </w:rPr>
              <w:t xml:space="preserve"> поселений от возврата остатков субсидий, субвенций и иных межбюджетных трансфертов, имеющих целевое назначение, прошлых лет  из бюджетов </w:t>
            </w:r>
            <w:r w:rsidRPr="00117725">
              <w:rPr>
                <w:noProof/>
              </w:rPr>
              <w:lastRenderedPageBreak/>
              <w:t>муниципальных районов</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lastRenderedPageBreak/>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2 18 05030 10 0000 150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pPr>
            <w:r w:rsidRPr="00117725">
              <w:t>Доходы бюджетов сельских поселений от возврата  иными организациями остатков субсидий прошлых лет</w:t>
            </w:r>
          </w:p>
        </w:tc>
      </w:tr>
      <w:tr w:rsidR="00EA0653" w:rsidRPr="00117725" w:rsidTr="00433713">
        <w:trPr>
          <w:trHeight w:val="281"/>
        </w:trPr>
        <w:tc>
          <w:tcPr>
            <w:tcW w:w="1275" w:type="dxa"/>
            <w:tcBorders>
              <w:top w:val="single" w:sz="4" w:space="0" w:color="auto"/>
              <w:left w:val="single" w:sz="4" w:space="0" w:color="auto"/>
              <w:bottom w:val="single" w:sz="4" w:space="0" w:color="auto"/>
              <w:right w:val="single" w:sz="4" w:space="0" w:color="auto"/>
            </w:tcBorders>
          </w:tcPr>
          <w:p w:rsidR="00EA0653" w:rsidRPr="00117725" w:rsidRDefault="00EA0653" w:rsidP="00433713">
            <w:pPr>
              <w:jc w:val="center"/>
            </w:pPr>
            <w:r w:rsidRPr="00117725">
              <w:rPr>
                <w:snapToGrid w:val="0"/>
              </w:rPr>
              <w:t>923</w:t>
            </w:r>
          </w:p>
        </w:tc>
        <w:tc>
          <w:tcPr>
            <w:tcW w:w="3276"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snapToGrid w:val="0"/>
              </w:rPr>
            </w:pPr>
            <w:r w:rsidRPr="00117725">
              <w:rPr>
                <w:snapToGrid w:val="0"/>
              </w:rPr>
              <w:t>2 19 00000 10 0000 150</w:t>
            </w:r>
          </w:p>
        </w:tc>
        <w:tc>
          <w:tcPr>
            <w:tcW w:w="5954" w:type="dxa"/>
            <w:tcBorders>
              <w:top w:val="single" w:sz="4" w:space="0" w:color="auto"/>
              <w:left w:val="nil"/>
              <w:bottom w:val="single" w:sz="4" w:space="0" w:color="auto"/>
              <w:right w:val="single" w:sz="4" w:space="0" w:color="auto"/>
            </w:tcBorders>
            <w:vAlign w:val="center"/>
          </w:tcPr>
          <w:p w:rsidR="00EA0653" w:rsidRPr="00117725" w:rsidRDefault="00EA0653" w:rsidP="00433713">
            <w:pPr>
              <w:jc w:val="center"/>
              <w:rPr>
                <w:noProof/>
              </w:rPr>
            </w:pPr>
            <w:r w:rsidRPr="00117725">
              <w:rPr>
                <w:noProof/>
              </w:rPr>
              <w:t>Возврат остатков субсидий, субвенций и иных межбюджетных трансфертов, имеющих целевое назначение, прошлых лет  из бюджетов</w:t>
            </w:r>
            <w:r w:rsidRPr="00117725">
              <w:t xml:space="preserve"> сельских</w:t>
            </w:r>
            <w:r w:rsidRPr="00117725">
              <w:rPr>
                <w:noProof/>
              </w:rPr>
              <w:t xml:space="preserve"> поселений</w:t>
            </w:r>
          </w:p>
          <w:p w:rsidR="00EA0653" w:rsidRPr="00117725" w:rsidRDefault="00EA0653" w:rsidP="00433713">
            <w:pPr>
              <w:jc w:val="center"/>
              <w:rPr>
                <w:noProof/>
              </w:rPr>
            </w:pPr>
          </w:p>
        </w:tc>
      </w:tr>
    </w:tbl>
    <w:p w:rsidR="00EA0653" w:rsidRPr="00117725" w:rsidRDefault="00EA0653" w:rsidP="00EA0653">
      <w:pPr>
        <w:sectPr w:rsidR="00EA0653" w:rsidRPr="00117725" w:rsidSect="00BB5BDF">
          <w:footnotePr>
            <w:pos w:val="beneathText"/>
          </w:footnotePr>
          <w:pgSz w:w="11905" w:h="16837"/>
          <w:pgMar w:top="284" w:right="1418" w:bottom="426" w:left="708" w:header="720" w:footer="720" w:gutter="0"/>
          <w:cols w:space="720"/>
          <w:docGrid w:linePitch="360"/>
        </w:sectPr>
      </w:pPr>
    </w:p>
    <w:p w:rsidR="00EA0653" w:rsidRDefault="00CF5C58" w:rsidP="007D61CC">
      <w:pPr>
        <w:jc w:val="right"/>
        <w:rPr>
          <w:b/>
        </w:rPr>
      </w:pPr>
      <w:r w:rsidRPr="00117725">
        <w:rPr>
          <w:b/>
        </w:rPr>
        <w:lastRenderedPageBreak/>
        <w:t xml:space="preserve">                                                                  </w:t>
      </w:r>
    </w:p>
    <w:p w:rsidR="00EA0653" w:rsidRDefault="00EA0653" w:rsidP="007D61CC">
      <w:pPr>
        <w:jc w:val="right"/>
        <w:rPr>
          <w:b/>
        </w:rPr>
      </w:pPr>
    </w:p>
    <w:p w:rsidR="00EA0653" w:rsidRDefault="00EA0653" w:rsidP="007D61CC">
      <w:pPr>
        <w:jc w:val="right"/>
        <w:rPr>
          <w:b/>
        </w:rPr>
      </w:pPr>
    </w:p>
    <w:p w:rsidR="00EA0653" w:rsidRDefault="00EA0653" w:rsidP="007D61CC">
      <w:pPr>
        <w:jc w:val="right"/>
        <w:rPr>
          <w:b/>
        </w:rPr>
      </w:pPr>
    </w:p>
    <w:p w:rsidR="00EA0653" w:rsidRDefault="00EA0653" w:rsidP="007D61CC">
      <w:pPr>
        <w:jc w:val="right"/>
        <w:rPr>
          <w:b/>
        </w:rPr>
      </w:pPr>
    </w:p>
    <w:p w:rsidR="00EA0653" w:rsidRDefault="00EA0653" w:rsidP="007D61CC">
      <w:pPr>
        <w:jc w:val="right"/>
        <w:rPr>
          <w:b/>
        </w:rPr>
      </w:pPr>
    </w:p>
    <w:p w:rsidR="00EA0653" w:rsidRDefault="00EA0653" w:rsidP="007D61CC">
      <w:pPr>
        <w:jc w:val="right"/>
        <w:rPr>
          <w:b/>
        </w:rPr>
      </w:pPr>
    </w:p>
    <w:p w:rsidR="00CF5C58" w:rsidRPr="00117725" w:rsidRDefault="00CF5C58" w:rsidP="007D61CC">
      <w:pPr>
        <w:jc w:val="right"/>
        <w:rPr>
          <w:b/>
        </w:rPr>
      </w:pPr>
      <w:r w:rsidRPr="00117725">
        <w:rPr>
          <w:b/>
        </w:rPr>
        <w:t>ПРИЛОЖЕНИЕ 3</w:t>
      </w:r>
    </w:p>
    <w:p w:rsidR="00CF5C58" w:rsidRPr="00117725" w:rsidRDefault="00CF5C58" w:rsidP="007D61CC">
      <w:pPr>
        <w:widowControl w:val="0"/>
        <w:autoSpaceDE w:val="0"/>
        <w:autoSpaceDN w:val="0"/>
        <w:adjustRightInd w:val="0"/>
        <w:jc w:val="right"/>
      </w:pPr>
      <w:r w:rsidRPr="00117725">
        <w:t xml:space="preserve">                                                                  к решению  Совета депутатов</w:t>
      </w:r>
    </w:p>
    <w:p w:rsidR="00CF5C58" w:rsidRPr="00117725" w:rsidRDefault="00CF5C58" w:rsidP="007D61CC">
      <w:pPr>
        <w:widowControl w:val="0"/>
        <w:autoSpaceDE w:val="0"/>
        <w:autoSpaceDN w:val="0"/>
        <w:adjustRightInd w:val="0"/>
        <w:jc w:val="right"/>
      </w:pPr>
      <w:r w:rsidRPr="00117725">
        <w:t xml:space="preserve">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w:t>
      </w:r>
    </w:p>
    <w:p w:rsidR="00CF5C58" w:rsidRPr="00117725" w:rsidRDefault="00CF5C58" w:rsidP="007D61CC">
      <w:pPr>
        <w:widowControl w:val="0"/>
        <w:autoSpaceDE w:val="0"/>
        <w:autoSpaceDN w:val="0"/>
        <w:adjustRightInd w:val="0"/>
        <w:jc w:val="right"/>
      </w:pPr>
      <w:r w:rsidRPr="00117725">
        <w:t xml:space="preserve">                                                                  Республики Мордовия от </w:t>
      </w:r>
      <w:r w:rsidR="00453080">
        <w:rPr>
          <w:color w:val="FF0000"/>
        </w:rPr>
        <w:t>29.12.2021 № 15</w:t>
      </w:r>
      <w:r w:rsidRPr="00117725">
        <w:rPr>
          <w:color w:val="FF0000"/>
        </w:rPr>
        <w:t xml:space="preserve"> </w:t>
      </w:r>
      <w:r w:rsidRPr="00117725">
        <w:t xml:space="preserve"> </w:t>
      </w:r>
    </w:p>
    <w:p w:rsidR="00CF5C58" w:rsidRPr="00117725" w:rsidRDefault="00CF5C58" w:rsidP="007D61CC">
      <w:pPr>
        <w:widowControl w:val="0"/>
        <w:autoSpaceDE w:val="0"/>
        <w:autoSpaceDN w:val="0"/>
        <w:adjustRightInd w:val="0"/>
        <w:jc w:val="right"/>
      </w:pPr>
      <w:r w:rsidRPr="00117725">
        <w:t xml:space="preserve">                                                                «О бюджете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 </w:t>
      </w:r>
    </w:p>
    <w:p w:rsidR="00CF5C58" w:rsidRPr="00117725" w:rsidRDefault="00CF5C58" w:rsidP="007D61CC">
      <w:pPr>
        <w:widowControl w:val="0"/>
        <w:autoSpaceDE w:val="0"/>
        <w:autoSpaceDN w:val="0"/>
        <w:adjustRightInd w:val="0"/>
        <w:jc w:val="right"/>
      </w:pPr>
      <w:r w:rsidRPr="00117725">
        <w:t xml:space="preserve">                                                                  Республики Мордовия на 202</w:t>
      </w:r>
      <w:r w:rsidR="00EA0653">
        <w:t>2</w:t>
      </w:r>
      <w:r w:rsidRPr="00117725">
        <w:t xml:space="preserve"> год »</w:t>
      </w:r>
    </w:p>
    <w:p w:rsidR="00CF5C58" w:rsidRPr="00117725" w:rsidRDefault="00CF5C58" w:rsidP="009F2FF1">
      <w:r w:rsidRPr="00117725">
        <w:t xml:space="preserve">         </w:t>
      </w:r>
    </w:p>
    <w:p w:rsidR="00CF5C58" w:rsidRPr="00117725" w:rsidRDefault="00CF5C58" w:rsidP="00021721"/>
    <w:tbl>
      <w:tblPr>
        <w:tblW w:w="12680" w:type="dxa"/>
        <w:tblInd w:w="-318" w:type="dxa"/>
        <w:tblLayout w:type="fixed"/>
        <w:tblLook w:val="00A0"/>
      </w:tblPr>
      <w:tblGrid>
        <w:gridCol w:w="2708"/>
        <w:gridCol w:w="850"/>
        <w:gridCol w:w="710"/>
        <w:gridCol w:w="567"/>
        <w:gridCol w:w="709"/>
        <w:gridCol w:w="850"/>
        <w:gridCol w:w="978"/>
        <w:gridCol w:w="851"/>
        <w:gridCol w:w="566"/>
        <w:gridCol w:w="377"/>
        <w:gridCol w:w="191"/>
        <w:gridCol w:w="45"/>
        <w:gridCol w:w="237"/>
        <w:gridCol w:w="236"/>
        <w:gridCol w:w="236"/>
        <w:gridCol w:w="96"/>
        <w:gridCol w:w="140"/>
        <w:gridCol w:w="640"/>
        <w:gridCol w:w="212"/>
        <w:gridCol w:w="24"/>
        <w:gridCol w:w="740"/>
        <w:gridCol w:w="717"/>
      </w:tblGrid>
      <w:tr w:rsidR="00CF5C58" w:rsidRPr="00117725" w:rsidTr="00435842">
        <w:trPr>
          <w:trHeight w:val="255"/>
        </w:trPr>
        <w:tc>
          <w:tcPr>
            <w:tcW w:w="7372" w:type="dxa"/>
            <w:gridSpan w:val="7"/>
            <w:tcBorders>
              <w:top w:val="nil"/>
              <w:left w:val="nil"/>
              <w:bottom w:val="nil"/>
              <w:right w:val="nil"/>
            </w:tcBorders>
            <w:vAlign w:val="bottom"/>
          </w:tcPr>
          <w:p w:rsidR="00CF5C58" w:rsidRPr="00117725" w:rsidRDefault="00CF5C58" w:rsidP="00435842">
            <w:pPr>
              <w:suppressAutoHyphens w:val="0"/>
              <w:ind w:right="-108"/>
              <w:jc w:val="center"/>
              <w:rPr>
                <w:lang w:eastAsia="ru-RU"/>
              </w:rPr>
            </w:pPr>
            <w:r w:rsidRPr="00117725">
              <w:rPr>
                <w:lang w:eastAsia="ru-RU"/>
              </w:rPr>
              <w:t xml:space="preserve">РАСПРЕДЕЛЕНИЕ </w:t>
            </w:r>
            <w:r w:rsidRPr="00117725">
              <w:rPr>
                <w:lang w:eastAsia="ru-RU"/>
              </w:rPr>
              <w:br/>
              <w:t xml:space="preserve">БЮДЖЕТНЫХ АССИГНОВАНИЙ БЮДЖЕТА </w:t>
            </w:r>
            <w:r w:rsidRPr="00117725">
              <w:rPr>
                <w:color w:val="3366FF"/>
                <w:lang w:eastAsia="ru-RU"/>
              </w:rPr>
              <w:t>СЕЛИЩИНСКОГО</w:t>
            </w:r>
            <w:r w:rsidRPr="00117725">
              <w:rPr>
                <w:lang w:eastAsia="ru-RU"/>
              </w:rPr>
              <w:t xml:space="preserve"> СЕЛЬСКОГО ПОСЕЛЕНИЯ КРАСНОСЛОБОДСКОГО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p>
        </w:tc>
        <w:tc>
          <w:tcPr>
            <w:tcW w:w="1794" w:type="dxa"/>
            <w:gridSpan w:val="3"/>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7"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64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rPr>
                <w:lang w:eastAsia="ru-RU"/>
              </w:rPr>
            </w:pPr>
          </w:p>
        </w:tc>
        <w:tc>
          <w:tcPr>
            <w:tcW w:w="74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17" w:type="dxa"/>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trHeight w:val="255"/>
        </w:trPr>
        <w:tc>
          <w:tcPr>
            <w:tcW w:w="7372" w:type="dxa"/>
            <w:gridSpan w:val="7"/>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1794" w:type="dxa"/>
            <w:gridSpan w:val="3"/>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7"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64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236" w:type="dxa"/>
            <w:gridSpan w:val="2"/>
            <w:tcBorders>
              <w:top w:val="nil"/>
              <w:left w:val="nil"/>
              <w:bottom w:val="nil"/>
              <w:right w:val="nil"/>
            </w:tcBorders>
            <w:noWrap/>
            <w:vAlign w:val="bottom"/>
          </w:tcPr>
          <w:p w:rsidR="00CF5C58" w:rsidRPr="00117725" w:rsidRDefault="00CF5C58" w:rsidP="000A3792">
            <w:pPr>
              <w:suppressAutoHyphens w:val="0"/>
              <w:rPr>
                <w:lang w:eastAsia="ru-RU"/>
              </w:rPr>
            </w:pPr>
          </w:p>
        </w:tc>
        <w:tc>
          <w:tcPr>
            <w:tcW w:w="74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17" w:type="dxa"/>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255"/>
        </w:trPr>
        <w:tc>
          <w:tcPr>
            <w:tcW w:w="270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255"/>
        </w:trPr>
        <w:tc>
          <w:tcPr>
            <w:tcW w:w="270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510"/>
        </w:trPr>
        <w:tc>
          <w:tcPr>
            <w:tcW w:w="270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jc w:val="center"/>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255"/>
        </w:trPr>
        <w:tc>
          <w:tcPr>
            <w:tcW w:w="270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255"/>
        </w:trPr>
        <w:tc>
          <w:tcPr>
            <w:tcW w:w="270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255"/>
        </w:trPr>
        <w:tc>
          <w:tcPr>
            <w:tcW w:w="270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1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567"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709"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978" w:type="dxa"/>
            <w:tcBorders>
              <w:top w:val="nil"/>
              <w:left w:val="nil"/>
              <w:bottom w:val="nil"/>
              <w:right w:val="nil"/>
            </w:tcBorders>
            <w:noWrap/>
            <w:vAlign w:val="bottom"/>
          </w:tcPr>
          <w:p w:rsidR="00CF5C58" w:rsidRPr="00117725" w:rsidRDefault="00CF5C58" w:rsidP="000A3792">
            <w:pPr>
              <w:suppressAutoHyphens w:val="0"/>
              <w:rPr>
                <w:lang w:eastAsia="ru-RU"/>
              </w:rPr>
            </w:pPr>
          </w:p>
        </w:tc>
        <w:tc>
          <w:tcPr>
            <w:tcW w:w="1417" w:type="dxa"/>
            <w:gridSpan w:val="2"/>
            <w:tcBorders>
              <w:top w:val="nil"/>
              <w:left w:val="nil"/>
              <w:bottom w:val="nil"/>
              <w:right w:val="nil"/>
            </w:tcBorders>
            <w:noWrap/>
            <w:vAlign w:val="bottom"/>
          </w:tcPr>
          <w:p w:rsidR="00CF5C58" w:rsidRPr="00117725" w:rsidRDefault="00CF5C58" w:rsidP="000A3792">
            <w:pPr>
              <w:suppressAutoHyphens w:val="0"/>
              <w:rPr>
                <w:lang w:eastAsia="ru-RU"/>
              </w:rPr>
            </w:pPr>
          </w:p>
        </w:tc>
        <w:tc>
          <w:tcPr>
            <w:tcW w:w="850" w:type="dxa"/>
            <w:gridSpan w:val="4"/>
            <w:tcBorders>
              <w:top w:val="nil"/>
              <w:left w:val="nil"/>
              <w:bottom w:val="nil"/>
              <w:right w:val="nil"/>
            </w:tcBorders>
            <w:noWrap/>
            <w:vAlign w:val="bottom"/>
          </w:tcPr>
          <w:p w:rsidR="00CF5C58" w:rsidRPr="00117725" w:rsidRDefault="00CF5C58" w:rsidP="000A3792">
            <w:pPr>
              <w:suppressAutoHyphens w:val="0"/>
              <w:rPr>
                <w:lang w:eastAsia="ru-RU"/>
              </w:rPr>
            </w:pPr>
          </w:p>
        </w:tc>
        <w:tc>
          <w:tcPr>
            <w:tcW w:w="568"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c>
          <w:tcPr>
            <w:tcW w:w="992" w:type="dxa"/>
            <w:gridSpan w:val="3"/>
            <w:tcBorders>
              <w:top w:val="nil"/>
              <w:left w:val="nil"/>
              <w:bottom w:val="nil"/>
              <w:right w:val="nil"/>
            </w:tcBorders>
            <w:noWrap/>
            <w:vAlign w:val="bottom"/>
          </w:tcPr>
          <w:p w:rsidR="00CF5C58" w:rsidRPr="00117725" w:rsidRDefault="00CF5C58" w:rsidP="000A3792">
            <w:pPr>
              <w:suppressAutoHyphens w:val="0"/>
              <w:rPr>
                <w:lang w:eastAsia="ru-RU"/>
              </w:rPr>
            </w:pPr>
          </w:p>
        </w:tc>
      </w:tr>
      <w:tr w:rsidR="00CF5C58" w:rsidRPr="00117725" w:rsidTr="00435842">
        <w:trPr>
          <w:gridAfter w:val="3"/>
          <w:wAfter w:w="1481" w:type="dxa"/>
          <w:trHeight w:val="313"/>
        </w:trPr>
        <w:tc>
          <w:tcPr>
            <w:tcW w:w="2708" w:type="dxa"/>
            <w:tcBorders>
              <w:top w:val="single" w:sz="4" w:space="0" w:color="auto"/>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Наименование</w:t>
            </w:r>
          </w:p>
        </w:tc>
        <w:tc>
          <w:tcPr>
            <w:tcW w:w="850"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proofErr w:type="spellStart"/>
            <w:r w:rsidRPr="00117725">
              <w:rPr>
                <w:b/>
                <w:bCs/>
                <w:color w:val="000000"/>
                <w:lang w:eastAsia="ru-RU"/>
              </w:rPr>
              <w:t>Рз</w:t>
            </w:r>
            <w:proofErr w:type="spellEnd"/>
          </w:p>
        </w:tc>
        <w:tc>
          <w:tcPr>
            <w:tcW w:w="710"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proofErr w:type="spellStart"/>
            <w:r w:rsidRPr="00117725">
              <w:rPr>
                <w:b/>
                <w:bCs/>
                <w:color w:val="000000"/>
                <w:lang w:eastAsia="ru-RU"/>
              </w:rPr>
              <w:t>Прз</w:t>
            </w:r>
            <w:proofErr w:type="spellEnd"/>
          </w:p>
        </w:tc>
        <w:tc>
          <w:tcPr>
            <w:tcW w:w="567"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proofErr w:type="spellStart"/>
            <w:r w:rsidRPr="00117725">
              <w:rPr>
                <w:b/>
                <w:bCs/>
                <w:color w:val="000000"/>
                <w:lang w:eastAsia="ru-RU"/>
              </w:rPr>
              <w:t>Цср</w:t>
            </w:r>
            <w:proofErr w:type="spellEnd"/>
          </w:p>
        </w:tc>
        <w:tc>
          <w:tcPr>
            <w:tcW w:w="709"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proofErr w:type="spellStart"/>
            <w:r w:rsidRPr="00117725">
              <w:rPr>
                <w:b/>
                <w:bCs/>
                <w:color w:val="000000"/>
                <w:lang w:eastAsia="ru-RU"/>
              </w:rPr>
              <w:t>Вр</w:t>
            </w:r>
            <w:proofErr w:type="spellEnd"/>
          </w:p>
        </w:tc>
        <w:tc>
          <w:tcPr>
            <w:tcW w:w="1134" w:type="dxa"/>
            <w:gridSpan w:val="3"/>
            <w:tcBorders>
              <w:top w:val="single" w:sz="4" w:space="0" w:color="auto"/>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Pr>
                <w:b/>
                <w:bCs/>
                <w:color w:val="000000"/>
                <w:lang w:eastAsia="ru-RU"/>
              </w:rPr>
              <w:t>2022</w:t>
            </w:r>
          </w:p>
        </w:tc>
        <w:tc>
          <w:tcPr>
            <w:tcW w:w="850" w:type="dxa"/>
            <w:gridSpan w:val="5"/>
            <w:tcBorders>
              <w:top w:val="single" w:sz="4" w:space="0" w:color="auto"/>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2023</w:t>
            </w:r>
          </w:p>
        </w:tc>
        <w:tc>
          <w:tcPr>
            <w:tcW w:w="992" w:type="dxa"/>
            <w:gridSpan w:val="3"/>
            <w:tcBorders>
              <w:top w:val="single" w:sz="4" w:space="0" w:color="auto"/>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2024</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7</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8</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7C6589">
        <w:trPr>
          <w:gridAfter w:val="3"/>
          <w:wAfter w:w="1481" w:type="dxa"/>
          <w:trHeight w:val="924"/>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ВСЕГО</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1116,0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825,8</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903,1</w:t>
            </w:r>
          </w:p>
        </w:tc>
      </w:tr>
      <w:tr w:rsidR="00CF5C58" w:rsidRPr="00117725" w:rsidTr="00435842">
        <w:trPr>
          <w:gridAfter w:val="3"/>
          <w:wAfter w:w="1481" w:type="dxa"/>
          <w:trHeight w:val="76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Администрация Селищинского сельского поселения Краснослободского муниципального района Республики Мордовия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A51CA4">
            <w:pPr>
              <w:suppressAutoHyphens w:val="0"/>
              <w:rPr>
                <w:color w:val="000000"/>
                <w:lang w:eastAsia="ru-RU"/>
              </w:rPr>
            </w:pP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Общегосударственные вопросы</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8773A7">
            <w:pPr>
              <w:suppressAutoHyphens w:val="0"/>
              <w:rPr>
                <w:color w:val="000000"/>
                <w:lang w:eastAsia="ru-RU"/>
              </w:rPr>
            </w:pPr>
            <w:r>
              <w:rPr>
                <w:color w:val="000000"/>
                <w:lang w:eastAsia="ru-RU"/>
              </w:rPr>
              <w:t>762,3</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618,9</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699,9</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341,1</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286,4</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312,5</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Расходы, связанные с муниципальным управлением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41000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A51CA4">
            <w:pPr>
              <w:suppressAutoHyphens w:val="0"/>
              <w:rPr>
                <w:color w:val="000000"/>
                <w:lang w:eastAsia="ru-RU"/>
              </w:rPr>
            </w:pPr>
            <w:r>
              <w:rPr>
                <w:color w:val="000000"/>
                <w:lang w:eastAsia="ru-RU"/>
              </w:rPr>
              <w:t>266,1</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286,4</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312,5</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Расходы на выплаты по оплате труда высшего должностного лица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41150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266,1</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286,4</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312,5</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41150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121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204,4</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220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240</w:t>
            </w:r>
          </w:p>
        </w:tc>
      </w:tr>
      <w:tr w:rsidR="00CF5C58" w:rsidRPr="00117725" w:rsidTr="00435842">
        <w:trPr>
          <w:gridAfter w:val="3"/>
          <w:wAfter w:w="1481" w:type="dxa"/>
          <w:trHeight w:val="7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117725">
              <w:rPr>
                <w:lang w:eastAsia="ru-RU"/>
              </w:rPr>
              <w:lastRenderedPageBreak/>
              <w:t>(муниципальных)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41150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129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61,7</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66,4</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72,5</w:t>
            </w:r>
          </w:p>
        </w:tc>
      </w:tr>
      <w:tr w:rsidR="00CF5C58" w:rsidRPr="00117725" w:rsidTr="00435842">
        <w:trPr>
          <w:gridAfter w:val="3"/>
          <w:wAfter w:w="1481" w:type="dxa"/>
          <w:trHeight w:val="7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 xml:space="preserve">Субсидии на </w:t>
            </w:r>
            <w:proofErr w:type="spellStart"/>
            <w:r w:rsidRPr="00117725">
              <w:rPr>
                <w:lang w:eastAsia="ru-RU"/>
              </w:rPr>
              <w:t>софинансирование</w:t>
            </w:r>
            <w:proofErr w:type="spellEnd"/>
            <w:r w:rsidRPr="00117725">
              <w:rPr>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75,0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121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57,6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7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129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17,4</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Функционирование П</w:t>
            </w:r>
            <w:r w:rsidRPr="00117725">
              <w:rPr>
                <w:lang w:eastAsia="ru-RU"/>
              </w:rPr>
              <w:t>равительства Российской Федерации, высших</w:t>
            </w:r>
            <w:r>
              <w:rPr>
                <w:lang w:eastAsia="ru-RU"/>
              </w:rPr>
              <w:t xml:space="preserve"> исполнительных органов государственной</w:t>
            </w:r>
            <w:r w:rsidRPr="00117725">
              <w:rPr>
                <w:lang w:eastAsia="ru-RU"/>
              </w:rPr>
              <w:t xml:space="preserve">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419,2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330,5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385,4</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Расходы, связанные с муниципальным управлением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376,2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330,3</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385,2</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Расходы на выплаты по оплате труда работников органов местного самоуправления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203,8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221,3</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247,4</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156,5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170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190,0</w:t>
            </w:r>
          </w:p>
        </w:tc>
      </w:tr>
      <w:tr w:rsidR="00CF5C58" w:rsidRPr="00117725" w:rsidTr="00435842">
        <w:trPr>
          <w:gridAfter w:val="3"/>
          <w:wAfter w:w="1481" w:type="dxa"/>
          <w:trHeight w:val="7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47,3</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51,3</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57,4</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172,4</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109,0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137,8</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158,4</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100,0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D777C0">
            <w:pPr>
              <w:suppressAutoHyphens w:val="0"/>
              <w:jc w:val="center"/>
              <w:rPr>
                <w:lang w:eastAsia="ru-RU"/>
              </w:rPr>
            </w:pPr>
            <w:r>
              <w:rPr>
                <w:lang w:eastAsia="ru-RU"/>
              </w:rPr>
              <w:t>127,8</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Закупка энергетических ресурсов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247</w:t>
            </w:r>
          </w:p>
        </w:tc>
        <w:tc>
          <w:tcPr>
            <w:tcW w:w="1134" w:type="dxa"/>
            <w:gridSpan w:val="3"/>
            <w:tcBorders>
              <w:top w:val="nil"/>
              <w:left w:val="nil"/>
              <w:bottom w:val="single" w:sz="4" w:space="0" w:color="auto"/>
              <w:right w:val="single" w:sz="4" w:space="0" w:color="auto"/>
            </w:tcBorders>
            <w:vAlign w:val="bottom"/>
          </w:tcPr>
          <w:p w:rsidR="00CF5C58" w:rsidRDefault="00CF5C58" w:rsidP="000A3792">
            <w:pPr>
              <w:suppressAutoHyphens w:val="0"/>
              <w:jc w:val="center"/>
              <w:rPr>
                <w:color w:val="000000"/>
                <w:lang w:eastAsia="ru-RU"/>
              </w:rPr>
            </w:pPr>
            <w:r>
              <w:rPr>
                <w:color w:val="000000"/>
                <w:lang w:eastAsia="ru-RU"/>
              </w:rPr>
              <w:t>9,0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8,0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851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Уплата прочих налогов, сборов и иных платежей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852</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Уплата иных платежей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853</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1</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1</w:t>
            </w:r>
          </w:p>
        </w:tc>
      </w:tr>
      <w:tr w:rsidR="00CF5C58" w:rsidRPr="00117725" w:rsidTr="00435842">
        <w:trPr>
          <w:gridAfter w:val="3"/>
          <w:wAfter w:w="1481" w:type="dxa"/>
          <w:trHeight w:val="73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Субсидии на </w:t>
            </w:r>
            <w:proofErr w:type="spellStart"/>
            <w:r w:rsidRPr="00117725">
              <w:rPr>
                <w:lang w:eastAsia="ru-RU"/>
              </w:rPr>
              <w:t>софинансирование</w:t>
            </w:r>
            <w:proofErr w:type="spellEnd"/>
            <w:r w:rsidRPr="00117725">
              <w:rPr>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42,8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32,9</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7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b/>
                <w:bCs/>
                <w:color w:val="000000"/>
                <w:lang w:eastAsia="ru-RU"/>
              </w:rPr>
            </w:pPr>
            <w:r w:rsidRPr="00117725">
              <w:rPr>
                <w:b/>
                <w:bCs/>
                <w:color w:val="000000"/>
                <w:lang w:eastAsia="ru-RU"/>
              </w:rPr>
              <w:t>44205</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9,9</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tcPr>
          <w:p w:rsidR="00CF5C58" w:rsidRPr="00117725" w:rsidRDefault="00CF5C58" w:rsidP="000A3792">
            <w:pPr>
              <w:suppressAutoHyphens w:val="0"/>
              <w:jc w:val="center"/>
              <w:rPr>
                <w:lang w:eastAsia="ru-RU"/>
              </w:rPr>
            </w:pPr>
            <w:r w:rsidRPr="00117725">
              <w:rPr>
                <w:lang w:eastAsia="ru-RU"/>
              </w:rPr>
              <w:t>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77000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tcPr>
          <w:p w:rsidR="00CF5C58" w:rsidRPr="00117725" w:rsidRDefault="00CF5C58" w:rsidP="000A3792">
            <w:pPr>
              <w:suppressAutoHyphens w:val="0"/>
              <w:jc w:val="center"/>
              <w:rPr>
                <w:lang w:eastAsia="ru-RU"/>
              </w:rPr>
            </w:pPr>
            <w:r w:rsidRPr="00117725">
              <w:rPr>
                <w:lang w:eastAsia="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77150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77150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sidRPr="00117725">
              <w:rPr>
                <w:lang w:eastAsia="ru-RU"/>
              </w:rPr>
              <w:t>0,2</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Иные межбюджетные трансферты на </w:t>
            </w:r>
            <w:proofErr w:type="spellStart"/>
            <w:r w:rsidRPr="00117725">
              <w:rPr>
                <w:lang w:eastAsia="ru-RU"/>
              </w:rPr>
              <w:t>софинансирование</w:t>
            </w:r>
            <w:proofErr w:type="spellEnd"/>
            <w:r w:rsidRPr="00117725">
              <w:rPr>
                <w:lang w:eastAsia="ru-RU"/>
              </w:rPr>
              <w:t xml:space="preserve"> расходных обязательств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06</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44202</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20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Иные 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17725">
              <w:rPr>
                <w:lang w:eastAsia="ru-RU"/>
              </w:rPr>
              <w:t>контроля за</w:t>
            </w:r>
            <w:proofErr w:type="gramEnd"/>
            <w:r w:rsidRPr="00117725">
              <w:rPr>
                <w:lang w:eastAsia="ru-RU"/>
              </w:rPr>
              <w:t xml:space="preserve"> его исполнением, составление и утверждение отчета об исполнении бюджета поселения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06</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44202</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540</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Резервные фонды</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программные расходы главных распорядителей бюджетных средств местного бюджета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proofErr w:type="gramStart"/>
            <w:r w:rsidRPr="00117725">
              <w:rPr>
                <w:lang w:eastAsia="ru-RU"/>
              </w:rPr>
              <w:t>Расходы</w:t>
            </w:r>
            <w:proofErr w:type="gramEnd"/>
            <w:r w:rsidRPr="00117725">
              <w:rPr>
                <w:lang w:eastAsia="ru-RU"/>
              </w:rPr>
              <w:t xml:space="preserve"> связанные с муниципальным управлением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Резервный фонд администрации муниципальных образований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Резервные средства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01</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870</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92218E" w:rsidRDefault="00CF5C58" w:rsidP="0092218E">
            <w:pPr>
              <w:shd w:val="clear" w:color="auto" w:fill="FFFFFF"/>
              <w:spacing w:before="130" w:after="65" w:line="288" w:lineRule="atLeast"/>
              <w:textAlignment w:val="baseline"/>
              <w:rPr>
                <w:color w:val="FF0000"/>
                <w:spacing w:val="2"/>
                <w:lang w:eastAsia="ru-RU"/>
              </w:rPr>
            </w:pPr>
            <w:r w:rsidRPr="0092218E">
              <w:rPr>
                <w:color w:val="FF0000"/>
                <w:spacing w:val="2"/>
                <w:lang w:eastAsia="ru-RU"/>
              </w:rPr>
              <w:t>программа "Развитие торговли в сельском поселении на 2020-2022 годы"</w:t>
            </w:r>
          </w:p>
          <w:p w:rsidR="00CF5C58" w:rsidRPr="0092218E" w:rsidRDefault="00CF5C58" w:rsidP="000A3792">
            <w:pPr>
              <w:suppressAutoHyphens w:val="0"/>
              <w:jc w:val="center"/>
              <w:rPr>
                <w:color w:val="FF0000"/>
                <w:lang w:eastAsia="ru-RU"/>
              </w:rPr>
            </w:pPr>
          </w:p>
        </w:tc>
        <w:tc>
          <w:tcPr>
            <w:tcW w:w="850"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710"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567"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709"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850"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978"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851" w:type="dxa"/>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p>
        </w:tc>
        <w:tc>
          <w:tcPr>
            <w:tcW w:w="1134" w:type="dxa"/>
            <w:gridSpan w:val="3"/>
            <w:tcBorders>
              <w:top w:val="nil"/>
              <w:left w:val="nil"/>
              <w:bottom w:val="single" w:sz="4" w:space="0" w:color="auto"/>
              <w:right w:val="single" w:sz="4" w:space="0" w:color="auto"/>
            </w:tcBorders>
            <w:vAlign w:val="bottom"/>
          </w:tcPr>
          <w:p w:rsidR="00CF5C58" w:rsidRPr="0092218E" w:rsidRDefault="00CF5C58" w:rsidP="000A3792">
            <w:pPr>
              <w:suppressAutoHyphens w:val="0"/>
              <w:jc w:val="center"/>
              <w:rPr>
                <w:color w:val="FF0000"/>
                <w:lang w:eastAsia="ru-RU"/>
              </w:rPr>
            </w:pPr>
            <w:r>
              <w:rPr>
                <w:color w:val="FF0000"/>
                <w:lang w:eastAsia="ru-RU"/>
              </w:rPr>
              <w:t>1</w:t>
            </w:r>
          </w:p>
        </w:tc>
        <w:tc>
          <w:tcPr>
            <w:tcW w:w="850" w:type="dxa"/>
            <w:gridSpan w:val="5"/>
            <w:tcBorders>
              <w:top w:val="nil"/>
              <w:left w:val="nil"/>
              <w:bottom w:val="single" w:sz="4" w:space="0" w:color="auto"/>
              <w:right w:val="single" w:sz="4" w:space="0" w:color="auto"/>
            </w:tcBorders>
            <w:noWrap/>
            <w:vAlign w:val="bottom"/>
          </w:tcPr>
          <w:p w:rsidR="00CF5C58" w:rsidRPr="0092218E" w:rsidRDefault="00CF5C58" w:rsidP="000A3792">
            <w:pPr>
              <w:suppressAutoHyphens w:val="0"/>
              <w:jc w:val="right"/>
              <w:rPr>
                <w:color w:val="FF0000"/>
                <w:lang w:eastAsia="ru-RU"/>
              </w:rPr>
            </w:pPr>
            <w:r>
              <w:rPr>
                <w:color w:val="FF0000"/>
                <w:lang w:eastAsia="ru-RU"/>
              </w:rPr>
              <w:t>1</w:t>
            </w:r>
          </w:p>
        </w:tc>
        <w:tc>
          <w:tcPr>
            <w:tcW w:w="992" w:type="dxa"/>
            <w:gridSpan w:val="3"/>
            <w:tcBorders>
              <w:top w:val="nil"/>
              <w:left w:val="nil"/>
              <w:bottom w:val="single" w:sz="4" w:space="0" w:color="auto"/>
              <w:right w:val="single" w:sz="4" w:space="0" w:color="auto"/>
            </w:tcBorders>
            <w:noWrap/>
            <w:vAlign w:val="bottom"/>
          </w:tcPr>
          <w:p w:rsidR="00CF5C58" w:rsidRPr="0092218E" w:rsidRDefault="00CF5C58" w:rsidP="000A3792">
            <w:pPr>
              <w:suppressAutoHyphens w:val="0"/>
              <w:jc w:val="right"/>
              <w:rPr>
                <w:color w:val="FF0000"/>
                <w:lang w:eastAsia="ru-RU"/>
              </w:rPr>
            </w:pPr>
            <w:r>
              <w:rPr>
                <w:color w:val="FF0000"/>
                <w:lang w:eastAsia="ru-RU"/>
              </w:rPr>
              <w:t>1</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DD15FA" w:rsidRDefault="00CF5C58" w:rsidP="00DD15FA">
            <w:pPr>
              <w:rPr>
                <w:b/>
                <w:color w:val="FF0000"/>
              </w:rPr>
            </w:pPr>
            <w:r w:rsidRPr="00DD15FA">
              <w:rPr>
                <w:rStyle w:val="afb"/>
                <w:b w:val="0"/>
                <w:color w:val="FF0000"/>
              </w:rPr>
              <w:t xml:space="preserve">Программы  профилактики нарушений юридическими лицами и индивидуальными </w:t>
            </w:r>
            <w:r w:rsidRPr="00DD15FA">
              <w:rPr>
                <w:rStyle w:val="afb"/>
                <w:b w:val="0"/>
                <w:color w:val="FF0000"/>
              </w:rPr>
              <w:lastRenderedPageBreak/>
              <w:t>предпринимателями обязательных требований при осуществлении муниципального контроля на 2020 год и  плановый период 2021-2022г.г.</w:t>
            </w:r>
          </w:p>
          <w:p w:rsidR="00CF5C58" w:rsidRPr="00DD15FA" w:rsidRDefault="00CF5C58" w:rsidP="000A3792">
            <w:pPr>
              <w:suppressAutoHyphens w:val="0"/>
              <w:jc w:val="center"/>
              <w:rPr>
                <w:color w:val="FF0000"/>
                <w:lang w:eastAsia="ru-RU"/>
              </w:rPr>
            </w:pP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CF5C58" w:rsidRPr="00DD15FA" w:rsidRDefault="00CF5C58" w:rsidP="000A3792">
            <w:pPr>
              <w:suppressAutoHyphens w:val="0"/>
              <w:jc w:val="center"/>
              <w:rPr>
                <w:color w:val="FF0000"/>
                <w:lang w:eastAsia="ru-RU"/>
              </w:rPr>
            </w:pPr>
            <w:r w:rsidRPr="00DD15FA">
              <w:rPr>
                <w:color w:val="FF0000"/>
                <w:lang w:eastAsia="ru-RU"/>
              </w:rPr>
              <w:t>0,5</w:t>
            </w:r>
          </w:p>
        </w:tc>
        <w:tc>
          <w:tcPr>
            <w:tcW w:w="850" w:type="dxa"/>
            <w:gridSpan w:val="5"/>
            <w:tcBorders>
              <w:top w:val="nil"/>
              <w:left w:val="nil"/>
              <w:bottom w:val="single" w:sz="4" w:space="0" w:color="auto"/>
              <w:right w:val="single" w:sz="4" w:space="0" w:color="auto"/>
            </w:tcBorders>
            <w:noWrap/>
            <w:vAlign w:val="bottom"/>
          </w:tcPr>
          <w:p w:rsidR="00CF5C58" w:rsidRPr="00DD15FA" w:rsidRDefault="00CF5C58" w:rsidP="000A3792">
            <w:pPr>
              <w:suppressAutoHyphens w:val="0"/>
              <w:jc w:val="right"/>
              <w:rPr>
                <w:color w:val="FF0000"/>
                <w:lang w:eastAsia="ru-RU"/>
              </w:rPr>
            </w:pPr>
            <w:r w:rsidRPr="00DD15FA">
              <w:rPr>
                <w:color w:val="FF0000"/>
                <w:lang w:eastAsia="ru-RU"/>
              </w:rPr>
              <w:t>0,5</w:t>
            </w:r>
          </w:p>
        </w:tc>
        <w:tc>
          <w:tcPr>
            <w:tcW w:w="992" w:type="dxa"/>
            <w:gridSpan w:val="3"/>
            <w:tcBorders>
              <w:top w:val="nil"/>
              <w:left w:val="nil"/>
              <w:bottom w:val="single" w:sz="4" w:space="0" w:color="auto"/>
              <w:right w:val="single" w:sz="4" w:space="0" w:color="auto"/>
            </w:tcBorders>
            <w:noWrap/>
            <w:vAlign w:val="bottom"/>
          </w:tcPr>
          <w:p w:rsidR="00CF5C58" w:rsidRPr="00DD15FA" w:rsidRDefault="00CF5C58" w:rsidP="000A3792">
            <w:pPr>
              <w:suppressAutoHyphens w:val="0"/>
              <w:jc w:val="right"/>
              <w:rPr>
                <w:color w:val="FF0000"/>
                <w:lang w:eastAsia="ru-RU"/>
              </w:rPr>
            </w:pPr>
            <w:r w:rsidRPr="00DD15FA">
              <w:rPr>
                <w:color w:val="FF0000"/>
                <w:lang w:eastAsia="ru-RU"/>
              </w:rPr>
              <w:t>0,5</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 xml:space="preserve">Национальная </w:t>
            </w:r>
            <w:r>
              <w:rPr>
                <w:lang w:eastAsia="ru-RU"/>
              </w:rPr>
              <w:t>оборона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92,8</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96,1</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92,8</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96,0</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51180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92,8</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96,0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51180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71,3</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73,7</w:t>
            </w:r>
          </w:p>
        </w:tc>
      </w:tr>
      <w:tr w:rsidR="00CF5C58" w:rsidRPr="00117725" w:rsidTr="00435842">
        <w:trPr>
          <w:gridAfter w:val="3"/>
          <w:wAfter w:w="1481" w:type="dxa"/>
          <w:trHeight w:val="7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51180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20,8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22,3</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65</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51180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 xml:space="preserve">Защита населения и территории от чрезвычайных ситуаций природного и техногенного </w:t>
            </w:r>
            <w:proofErr w:type="spellStart"/>
            <w:r>
              <w:rPr>
                <w:lang w:eastAsia="ru-RU"/>
              </w:rPr>
              <w:t>характера</w:t>
            </w:r>
            <w:proofErr w:type="gramStart"/>
            <w:r>
              <w:rPr>
                <w:lang w:eastAsia="ru-RU"/>
              </w:rPr>
              <w:t>,п</w:t>
            </w:r>
            <w:proofErr w:type="gramEnd"/>
            <w:r>
              <w:rPr>
                <w:lang w:eastAsia="ru-RU"/>
              </w:rPr>
              <w:t>ожарная</w:t>
            </w:r>
            <w:proofErr w:type="spellEnd"/>
            <w:r>
              <w:rPr>
                <w:lang w:eastAsia="ru-RU"/>
              </w:rPr>
              <w:t xml:space="preserve"> безопасность</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10</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Мероприятия по реализации отдельных полномочий органов местного самоуправления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10</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42000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Мероприятия по снижению рисков и смягчению последствий чрезвычайных ситуаций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10</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42130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10</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42130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3,0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3,0</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Национальная экономика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110,0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Дорожное хозяйство (дорожные фонды)</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09</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76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Муниципальная программа развития автомобильных дорог в муниципальном образовании Краснослободского района Республики Мордовия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09</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13</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09</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13</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44102</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 xml:space="preserve">Прочая закупка товаров, работ и услуг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09</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13</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44102</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Прочие мероприятия в области национальной экономики</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42210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70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04</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42210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245</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73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ЖИЛИЩНО-КОММУНАЛЬНОЕ ХОЗЯЙСТВО</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79,8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40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33</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Коммунальное  хозяйство</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tcPr>
          <w:p w:rsidR="00CF5C58" w:rsidRPr="00117725" w:rsidRDefault="00CF5C58" w:rsidP="000A3792">
            <w:pPr>
              <w:suppressAutoHyphens w:val="0"/>
              <w:jc w:val="center"/>
              <w:rPr>
                <w:lang w:eastAsia="ru-RU"/>
              </w:rPr>
            </w:pPr>
            <w:r w:rsidRPr="00117725">
              <w:rPr>
                <w:lang w:eastAsia="ru-RU"/>
              </w:rPr>
              <w:t>Мероприятия по реализации отдельных полномочий органов местного самоуправления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42000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Мероприятия в области жилищно-коммунального хозяйства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42020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42020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144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Исполнение судебных актов Российской Федерации и мировых соглашений по возмещению </w:t>
            </w:r>
            <w:proofErr w:type="spellStart"/>
            <w:r w:rsidRPr="00117725">
              <w:rPr>
                <w:lang w:eastAsia="ru-RU"/>
              </w:rPr>
              <w:t>вреда</w:t>
            </w:r>
            <w:proofErr w:type="gramStart"/>
            <w:r w:rsidRPr="00117725">
              <w:rPr>
                <w:lang w:eastAsia="ru-RU"/>
              </w:rPr>
              <w:t>,п</w:t>
            </w:r>
            <w:proofErr w:type="gramEnd"/>
            <w:r w:rsidRPr="00117725">
              <w:rPr>
                <w:lang w:eastAsia="ru-RU"/>
              </w:rPr>
              <w:t>ричиненного</w:t>
            </w:r>
            <w:proofErr w:type="spellEnd"/>
            <w:r w:rsidRPr="00117725">
              <w:rPr>
                <w:lang w:eastAsia="ru-RU"/>
              </w:rPr>
              <w:t xml:space="preserve"> в результате незаконных действий(бездействия)органов государственной власти(государственных органов)либо должностных лиц этих </w:t>
            </w:r>
            <w:proofErr w:type="spellStart"/>
            <w:r w:rsidRPr="00117725">
              <w:rPr>
                <w:lang w:eastAsia="ru-RU"/>
              </w:rPr>
              <w:t>органов,а</w:t>
            </w:r>
            <w:proofErr w:type="spellEnd"/>
            <w:r w:rsidRPr="00117725">
              <w:rPr>
                <w:lang w:eastAsia="ru-RU"/>
              </w:rPr>
              <w:t xml:space="preserve"> также в результате деятельности казенных учреждений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02</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42020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831</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Благоустройство</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79,8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40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33</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802311">
            <w:pPr>
              <w:suppressAutoHyphens w:val="0"/>
              <w:rPr>
                <w:color w:val="000000"/>
                <w:lang w:eastAsia="ru-RU"/>
              </w:rPr>
            </w:pPr>
            <w:r>
              <w:rPr>
                <w:color w:val="000000"/>
                <w:lang w:eastAsia="ru-RU"/>
              </w:rPr>
              <w:t>79,8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Мероприятия по благоустройству территорий городских округов и поселений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79,8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Уличное освещение</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A51CA4">
            <w:pPr>
              <w:suppressAutoHyphens w:val="0"/>
              <w:rPr>
                <w:color w:val="000000"/>
                <w:lang w:eastAsia="ru-RU"/>
              </w:rPr>
            </w:pPr>
            <w:r>
              <w:rPr>
                <w:color w:val="000000"/>
                <w:lang w:eastAsia="ru-RU"/>
              </w:rPr>
              <w:t>79,8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Прочая закупка товаров, работ и услуг для обеспечения государственных </w:t>
            </w:r>
            <w:r w:rsidRPr="00117725">
              <w:rPr>
                <w:lang w:eastAsia="ru-RU"/>
              </w:rPr>
              <w:lastRenderedPageBreak/>
              <w:t>(муниципальных)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lastRenderedPageBreak/>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9,8</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5,0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r>
              <w:rPr>
                <w:lang w:eastAsia="ru-RU"/>
              </w:rPr>
              <w:t>5,0</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lastRenderedPageBreak/>
              <w:t>Закупка энергетических ресурсов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43010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247</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70,0</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35,0</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Pr>
                <w:lang w:eastAsia="ru-RU"/>
              </w:rPr>
              <w:t>28,0</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Прочие мероприятия по благоустройст</w:t>
            </w:r>
            <w:r>
              <w:rPr>
                <w:lang w:eastAsia="ru-RU"/>
              </w:rPr>
              <w:t xml:space="preserve">ву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Мероприятия по благоустройству территорий городских округов и поселений</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43030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 xml:space="preserve">Прочие мероприятия по благоустройству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43040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64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Решение вопросов местного значения, осуществляемое с привлечением средств самообложения граждан</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78090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48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05</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03</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78090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rPr>
                <w:lang w:eastAsia="ru-RU"/>
              </w:rPr>
            </w:pPr>
            <w:r w:rsidRPr="00117725">
              <w:rPr>
                <w:lang w:eastAsia="ru-RU"/>
              </w:rPr>
              <w:t> </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СОЦИАЛЬНАЯ ПОЛИТИКА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Пенсионное обеспечение</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proofErr w:type="spellStart"/>
            <w:r w:rsidRPr="00117725">
              <w:rPr>
                <w:lang w:eastAsia="ru-RU"/>
              </w:rPr>
              <w:t>Непрограммные</w:t>
            </w:r>
            <w:proofErr w:type="spellEnd"/>
            <w:r w:rsidRPr="00117725">
              <w:rPr>
                <w:lang w:eastAsia="ru-RU"/>
              </w:rPr>
              <w:t xml:space="preserve"> расходы главных распорядителей бюджетных средств местного бюджета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Иные меры социальной поддержки граждан, кроме публичных нормативных обязательств</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3000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Доплаты к пенсиям муниципальных служащих Республики Мордовия</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3010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Иные пенсии, социальные доплаты к пенсиям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10</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89</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3010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312</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69,6</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69,6</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Pr>
                <w:lang w:eastAsia="ru-RU"/>
              </w:rPr>
              <w:t>Обслуживание государственного (</w:t>
            </w:r>
            <w:r w:rsidRPr="00117725">
              <w:rPr>
                <w:lang w:eastAsia="ru-RU"/>
              </w:rPr>
              <w:t>муниципального</w:t>
            </w:r>
            <w:r>
              <w:rPr>
                <w:lang w:eastAsia="ru-RU"/>
              </w:rPr>
              <w:t>)</w:t>
            </w:r>
            <w:r w:rsidRPr="00117725">
              <w:rPr>
                <w:lang w:eastAsia="ru-RU"/>
              </w:rPr>
              <w:t xml:space="preserve"> долга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r w:rsidR="00CF5C58" w:rsidRPr="00117725" w:rsidTr="00435842">
        <w:trPr>
          <w:gridAfter w:val="3"/>
          <w:wAfter w:w="1481" w:type="dxa"/>
          <w:trHeight w:val="51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Обслуживание</w:t>
            </w:r>
            <w:r>
              <w:rPr>
                <w:lang w:eastAsia="ru-RU"/>
              </w:rPr>
              <w:t xml:space="preserve"> государственного (</w:t>
            </w:r>
            <w:r w:rsidRPr="00117725">
              <w:rPr>
                <w:lang w:eastAsia="ru-RU"/>
              </w:rPr>
              <w:t>муниципального</w:t>
            </w:r>
            <w:proofErr w:type="gramStart"/>
            <w:r>
              <w:rPr>
                <w:lang w:eastAsia="ru-RU"/>
              </w:rPr>
              <w:t>)в</w:t>
            </w:r>
            <w:proofErr w:type="gramEnd"/>
            <w:r>
              <w:rPr>
                <w:lang w:eastAsia="ru-RU"/>
              </w:rPr>
              <w:t>нутреннего</w:t>
            </w:r>
            <w:r w:rsidRPr="00117725">
              <w:rPr>
                <w:lang w:eastAsia="ru-RU"/>
              </w:rPr>
              <w:t xml:space="preserve"> долга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r w:rsidR="00CF5C58" w:rsidRPr="00117725" w:rsidTr="00435842">
        <w:trPr>
          <w:gridAfter w:val="3"/>
          <w:wAfter w:w="1481" w:type="dxa"/>
          <w:trHeight w:val="1020"/>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lastRenderedPageBreak/>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Расходы, связанные с муниципальным управлением</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41000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Процентные платежи по муниципальному долгу</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41240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r w:rsidR="00CF5C58" w:rsidRPr="00117725" w:rsidTr="00435842">
        <w:trPr>
          <w:gridAfter w:val="3"/>
          <w:wAfter w:w="1481" w:type="dxa"/>
          <w:trHeight w:val="255"/>
        </w:trPr>
        <w:tc>
          <w:tcPr>
            <w:tcW w:w="2708" w:type="dxa"/>
            <w:tcBorders>
              <w:top w:val="nil"/>
              <w:left w:val="single" w:sz="4" w:space="0" w:color="auto"/>
              <w:bottom w:val="single" w:sz="4" w:space="0" w:color="auto"/>
              <w:right w:val="single" w:sz="4" w:space="0" w:color="auto"/>
            </w:tcBorders>
            <w:vAlign w:val="bottom"/>
          </w:tcPr>
          <w:p w:rsidR="00CF5C58" w:rsidRPr="00117725" w:rsidRDefault="00CF5C58" w:rsidP="000A3792">
            <w:pPr>
              <w:suppressAutoHyphens w:val="0"/>
              <w:jc w:val="center"/>
              <w:rPr>
                <w:lang w:eastAsia="ru-RU"/>
              </w:rPr>
            </w:pPr>
            <w:r w:rsidRPr="00117725">
              <w:rPr>
                <w:lang w:eastAsia="ru-RU"/>
              </w:rPr>
              <w:t>Обслуживание муниципального долга</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13</w:t>
            </w:r>
          </w:p>
        </w:tc>
        <w:tc>
          <w:tcPr>
            <w:tcW w:w="71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567"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17</w:t>
            </w:r>
          </w:p>
        </w:tc>
        <w:tc>
          <w:tcPr>
            <w:tcW w:w="709"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41240</w:t>
            </w:r>
          </w:p>
        </w:tc>
        <w:tc>
          <w:tcPr>
            <w:tcW w:w="851" w:type="dxa"/>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sidRPr="00117725">
              <w:rPr>
                <w:color w:val="000000"/>
                <w:lang w:eastAsia="ru-RU"/>
              </w:rPr>
              <w:t>730</w:t>
            </w:r>
          </w:p>
        </w:tc>
        <w:tc>
          <w:tcPr>
            <w:tcW w:w="1134" w:type="dxa"/>
            <w:gridSpan w:val="3"/>
            <w:tcBorders>
              <w:top w:val="nil"/>
              <w:left w:val="nil"/>
              <w:bottom w:val="single" w:sz="4" w:space="0" w:color="auto"/>
              <w:right w:val="single" w:sz="4" w:space="0" w:color="auto"/>
            </w:tcBorders>
            <w:vAlign w:val="bottom"/>
          </w:tcPr>
          <w:p w:rsidR="00CF5C58" w:rsidRPr="00117725" w:rsidRDefault="00CF5C58" w:rsidP="000A3792">
            <w:pPr>
              <w:suppressAutoHyphens w:val="0"/>
              <w:jc w:val="center"/>
              <w:rPr>
                <w:color w:val="000000"/>
                <w:lang w:eastAsia="ru-RU"/>
              </w:rPr>
            </w:pPr>
            <w:r>
              <w:rPr>
                <w:color w:val="000000"/>
                <w:lang w:eastAsia="ru-RU"/>
              </w:rPr>
              <w:t>1,5</w:t>
            </w:r>
          </w:p>
        </w:tc>
        <w:tc>
          <w:tcPr>
            <w:tcW w:w="850" w:type="dxa"/>
            <w:gridSpan w:val="5"/>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c>
          <w:tcPr>
            <w:tcW w:w="992" w:type="dxa"/>
            <w:gridSpan w:val="3"/>
            <w:tcBorders>
              <w:top w:val="nil"/>
              <w:left w:val="nil"/>
              <w:bottom w:val="single" w:sz="4" w:space="0" w:color="auto"/>
              <w:right w:val="single" w:sz="4" w:space="0" w:color="auto"/>
            </w:tcBorders>
            <w:noWrap/>
            <w:vAlign w:val="bottom"/>
          </w:tcPr>
          <w:p w:rsidR="00CF5C58" w:rsidRPr="00117725" w:rsidRDefault="00CF5C58" w:rsidP="000A3792">
            <w:pPr>
              <w:suppressAutoHyphens w:val="0"/>
              <w:jc w:val="right"/>
              <w:rPr>
                <w:lang w:eastAsia="ru-RU"/>
              </w:rPr>
            </w:pPr>
            <w:r>
              <w:rPr>
                <w:lang w:eastAsia="ru-RU"/>
              </w:rPr>
              <w:t>1,5</w:t>
            </w:r>
          </w:p>
        </w:tc>
      </w:tr>
    </w:tbl>
    <w:p w:rsidR="00CF5C58" w:rsidRPr="00117725" w:rsidRDefault="00CF5C58" w:rsidP="007D61CC">
      <w:pPr>
        <w:jc w:val="right"/>
        <w:rPr>
          <w:b/>
        </w:rPr>
      </w:pPr>
    </w:p>
    <w:p w:rsidR="00CF5C58" w:rsidRPr="00117725" w:rsidRDefault="00CF5C58" w:rsidP="007D61CC">
      <w:pPr>
        <w:jc w:val="right"/>
        <w:rPr>
          <w:b/>
        </w:rPr>
      </w:pPr>
    </w:p>
    <w:p w:rsidR="00CF5C58" w:rsidRPr="00117725" w:rsidRDefault="00CF5C58" w:rsidP="007D61CC">
      <w:pPr>
        <w:jc w:val="right"/>
        <w:rPr>
          <w:b/>
        </w:rPr>
      </w:pPr>
    </w:p>
    <w:p w:rsidR="00CF5C58" w:rsidRDefault="00CF5C58" w:rsidP="000B12F6">
      <w:pPr>
        <w:jc w:val="right"/>
        <w:rPr>
          <w:b/>
        </w:rPr>
      </w:pPr>
      <w:r w:rsidRPr="00117725">
        <w:rPr>
          <w:b/>
        </w:rPr>
        <w:t xml:space="preserve">          </w:t>
      </w: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Default="00CF5C58" w:rsidP="000B12F6">
      <w:pPr>
        <w:jc w:val="right"/>
        <w:rPr>
          <w:b/>
        </w:rPr>
      </w:pPr>
    </w:p>
    <w:p w:rsidR="00CF5C58" w:rsidRPr="00117725" w:rsidRDefault="00CF5C58" w:rsidP="000B12F6">
      <w:pPr>
        <w:jc w:val="right"/>
        <w:rPr>
          <w:b/>
        </w:rPr>
      </w:pPr>
      <w:r w:rsidRPr="00117725">
        <w:rPr>
          <w:b/>
        </w:rPr>
        <w:t>ПРИЛОЖЕНИЕ 4</w:t>
      </w:r>
    </w:p>
    <w:p w:rsidR="00CF5C58" w:rsidRPr="00117725" w:rsidRDefault="00CF5C58" w:rsidP="007D61CC">
      <w:pPr>
        <w:widowControl w:val="0"/>
        <w:autoSpaceDE w:val="0"/>
        <w:autoSpaceDN w:val="0"/>
        <w:adjustRightInd w:val="0"/>
        <w:jc w:val="right"/>
      </w:pPr>
      <w:r w:rsidRPr="00117725">
        <w:t xml:space="preserve">                                                                  к решению  Совета депутатов</w:t>
      </w:r>
    </w:p>
    <w:p w:rsidR="00CF5C58" w:rsidRPr="00117725" w:rsidRDefault="00CF5C58" w:rsidP="007D61CC">
      <w:pPr>
        <w:widowControl w:val="0"/>
        <w:autoSpaceDE w:val="0"/>
        <w:autoSpaceDN w:val="0"/>
        <w:adjustRightInd w:val="0"/>
        <w:jc w:val="right"/>
      </w:pPr>
      <w:r w:rsidRPr="00117725">
        <w:t xml:space="preserve">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w:t>
      </w:r>
    </w:p>
    <w:p w:rsidR="00CF5C58" w:rsidRPr="00117725" w:rsidRDefault="00CF5C58" w:rsidP="007D61CC">
      <w:pPr>
        <w:widowControl w:val="0"/>
        <w:autoSpaceDE w:val="0"/>
        <w:autoSpaceDN w:val="0"/>
        <w:adjustRightInd w:val="0"/>
        <w:jc w:val="right"/>
      </w:pPr>
      <w:r w:rsidRPr="00117725">
        <w:t xml:space="preserve">                                                                  Республики Мордовия от</w:t>
      </w:r>
      <w:r w:rsidRPr="00117725">
        <w:rPr>
          <w:color w:val="FF0000"/>
        </w:rPr>
        <w:t xml:space="preserve"> </w:t>
      </w:r>
      <w:r w:rsidR="00453080">
        <w:rPr>
          <w:color w:val="000000"/>
        </w:rPr>
        <w:t>29.12.2021 № 15</w:t>
      </w:r>
    </w:p>
    <w:p w:rsidR="00CF5C58" w:rsidRPr="00117725" w:rsidRDefault="00CF5C58" w:rsidP="007D61CC">
      <w:pPr>
        <w:widowControl w:val="0"/>
        <w:autoSpaceDE w:val="0"/>
        <w:autoSpaceDN w:val="0"/>
        <w:adjustRightInd w:val="0"/>
        <w:jc w:val="right"/>
      </w:pPr>
      <w:r w:rsidRPr="00117725">
        <w:t xml:space="preserve">                                                                «О бюджете Селищинского сельского поселения</w:t>
      </w:r>
    </w:p>
    <w:p w:rsidR="00CF5C58" w:rsidRPr="00117725" w:rsidRDefault="00CF5C58" w:rsidP="007D61CC">
      <w:pPr>
        <w:widowControl w:val="0"/>
        <w:autoSpaceDE w:val="0"/>
        <w:autoSpaceDN w:val="0"/>
        <w:adjustRightInd w:val="0"/>
        <w:jc w:val="right"/>
      </w:pPr>
      <w:r w:rsidRPr="00117725">
        <w:t xml:space="preserve">                                                                  Краснослободского муниципального района </w:t>
      </w:r>
    </w:p>
    <w:p w:rsidR="00CF5C58" w:rsidRPr="00117725" w:rsidRDefault="00CF5C58" w:rsidP="007D61CC">
      <w:pPr>
        <w:widowControl w:val="0"/>
        <w:autoSpaceDE w:val="0"/>
        <w:autoSpaceDN w:val="0"/>
        <w:adjustRightInd w:val="0"/>
        <w:jc w:val="right"/>
      </w:pPr>
      <w:r w:rsidRPr="00117725">
        <w:t xml:space="preserve">                                                                  Республики Мордовия на 202</w:t>
      </w:r>
      <w:r w:rsidR="00EA0653">
        <w:t>2</w:t>
      </w:r>
      <w:r w:rsidRPr="00117725">
        <w:t xml:space="preserve"> год »</w:t>
      </w:r>
    </w:p>
    <w:p w:rsidR="00CF5C58" w:rsidRPr="00117725" w:rsidRDefault="00CF5C58" w:rsidP="009F2FF1">
      <w:r w:rsidRPr="00117725">
        <w:t xml:space="preserve">         </w:t>
      </w:r>
    </w:p>
    <w:tbl>
      <w:tblPr>
        <w:tblW w:w="11873" w:type="dxa"/>
        <w:tblInd w:w="-708" w:type="dxa"/>
        <w:tblLayout w:type="fixed"/>
        <w:tblLook w:val="00A0"/>
      </w:tblPr>
      <w:tblGrid>
        <w:gridCol w:w="390"/>
        <w:gridCol w:w="2708"/>
        <w:gridCol w:w="130"/>
        <w:gridCol w:w="720"/>
        <w:gridCol w:w="129"/>
        <w:gridCol w:w="581"/>
        <w:gridCol w:w="411"/>
        <w:gridCol w:w="156"/>
        <w:gridCol w:w="694"/>
        <w:gridCol w:w="15"/>
        <w:gridCol w:w="850"/>
        <w:gridCol w:w="978"/>
        <w:gridCol w:w="494"/>
        <w:gridCol w:w="357"/>
        <w:gridCol w:w="603"/>
        <w:gridCol w:w="236"/>
        <w:gridCol w:w="295"/>
        <w:gridCol w:w="665"/>
        <w:gridCol w:w="185"/>
        <w:gridCol w:w="51"/>
        <w:gridCol w:w="941"/>
        <w:gridCol w:w="284"/>
      </w:tblGrid>
      <w:tr w:rsidR="00CF5C58" w:rsidRPr="00117725" w:rsidTr="00EA0653">
        <w:trPr>
          <w:trHeight w:val="255"/>
        </w:trPr>
        <w:tc>
          <w:tcPr>
            <w:tcW w:w="10597" w:type="dxa"/>
            <w:gridSpan w:val="19"/>
            <w:vMerge w:val="restart"/>
            <w:tcBorders>
              <w:top w:val="nil"/>
              <w:left w:val="nil"/>
              <w:bottom w:val="nil"/>
              <w:right w:val="nil"/>
            </w:tcBorders>
            <w:vAlign w:val="bottom"/>
          </w:tcPr>
          <w:p w:rsidR="00CF5C58" w:rsidRPr="00117725" w:rsidRDefault="00CF5C58" w:rsidP="00453080">
            <w:pPr>
              <w:suppressAutoHyphens w:val="0"/>
              <w:jc w:val="center"/>
              <w:rPr>
                <w:lang w:eastAsia="ru-RU"/>
              </w:rPr>
            </w:pPr>
            <w:r w:rsidRPr="00117725">
              <w:rPr>
                <w:lang w:eastAsia="ru-RU"/>
              </w:rPr>
              <w:t xml:space="preserve">ВЕДОМСТВЕННАЯ СТРУКТУРА </w:t>
            </w:r>
            <w:r w:rsidRPr="00117725">
              <w:rPr>
                <w:lang w:eastAsia="ru-RU"/>
              </w:rPr>
              <w:br/>
              <w:t xml:space="preserve">РАСХОДОВ БЮДЖЕТА </w:t>
            </w:r>
            <w:r w:rsidRPr="00117725">
              <w:rPr>
                <w:color w:val="3366FF"/>
                <w:lang w:eastAsia="ru-RU"/>
              </w:rPr>
              <w:t>СЕЛИЩИНСКОГО</w:t>
            </w:r>
            <w:r w:rsidRPr="00117725">
              <w:rPr>
                <w:lang w:eastAsia="ru-RU"/>
              </w:rPr>
              <w:t xml:space="preserve"> СЕЛЬСКОГО ПОСЕЛЕНИЯ КРАСНОСЛОБОДСКОГО МУНИЦИПАЛЬНОГО РАЙОНА РЕСПУБЛИКИ МОРДОВИЯ НА 202</w:t>
            </w:r>
            <w:r w:rsidR="00453080">
              <w:rPr>
                <w:lang w:eastAsia="ru-RU"/>
              </w:rPr>
              <w:t>2</w:t>
            </w:r>
            <w:r w:rsidRPr="00117725">
              <w:rPr>
                <w:lang w:eastAsia="ru-RU"/>
              </w:rPr>
              <w:t xml:space="preserve"> ГОД </w:t>
            </w:r>
          </w:p>
        </w:tc>
        <w:tc>
          <w:tcPr>
            <w:tcW w:w="1276" w:type="dxa"/>
            <w:gridSpan w:val="3"/>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EA0653">
        <w:trPr>
          <w:trHeight w:val="255"/>
        </w:trPr>
        <w:tc>
          <w:tcPr>
            <w:tcW w:w="10597" w:type="dxa"/>
            <w:gridSpan w:val="19"/>
            <w:vMerge/>
            <w:tcBorders>
              <w:top w:val="nil"/>
              <w:left w:val="nil"/>
              <w:bottom w:val="nil"/>
              <w:right w:val="nil"/>
            </w:tcBorders>
            <w:vAlign w:val="center"/>
          </w:tcPr>
          <w:p w:rsidR="00CF5C58" w:rsidRPr="00117725" w:rsidRDefault="00CF5C58" w:rsidP="007C2DAC">
            <w:pPr>
              <w:suppressAutoHyphens w:val="0"/>
              <w:rPr>
                <w:lang w:eastAsia="ru-RU"/>
              </w:rPr>
            </w:pPr>
          </w:p>
        </w:tc>
        <w:tc>
          <w:tcPr>
            <w:tcW w:w="1276" w:type="dxa"/>
            <w:gridSpan w:val="3"/>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EA0653">
        <w:trPr>
          <w:trHeight w:val="255"/>
        </w:trPr>
        <w:tc>
          <w:tcPr>
            <w:tcW w:w="10597" w:type="dxa"/>
            <w:gridSpan w:val="19"/>
            <w:vMerge/>
            <w:tcBorders>
              <w:top w:val="nil"/>
              <w:left w:val="nil"/>
              <w:bottom w:val="nil"/>
              <w:right w:val="nil"/>
            </w:tcBorders>
            <w:vAlign w:val="center"/>
          </w:tcPr>
          <w:p w:rsidR="00CF5C58" w:rsidRPr="00117725" w:rsidRDefault="00CF5C58" w:rsidP="007C2DAC">
            <w:pPr>
              <w:suppressAutoHyphens w:val="0"/>
              <w:rPr>
                <w:lang w:eastAsia="ru-RU"/>
              </w:rPr>
            </w:pPr>
          </w:p>
        </w:tc>
        <w:tc>
          <w:tcPr>
            <w:tcW w:w="1276" w:type="dxa"/>
            <w:gridSpan w:val="3"/>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EA0653">
        <w:trPr>
          <w:trHeight w:val="255"/>
        </w:trPr>
        <w:tc>
          <w:tcPr>
            <w:tcW w:w="10597" w:type="dxa"/>
            <w:gridSpan w:val="19"/>
            <w:vMerge/>
            <w:tcBorders>
              <w:top w:val="nil"/>
              <w:left w:val="nil"/>
              <w:bottom w:val="nil"/>
              <w:right w:val="nil"/>
            </w:tcBorders>
            <w:vAlign w:val="center"/>
          </w:tcPr>
          <w:p w:rsidR="00CF5C58" w:rsidRPr="00117725" w:rsidRDefault="00CF5C58" w:rsidP="007C2DAC">
            <w:pPr>
              <w:suppressAutoHyphens w:val="0"/>
              <w:rPr>
                <w:lang w:eastAsia="ru-RU"/>
              </w:rPr>
            </w:pPr>
          </w:p>
        </w:tc>
        <w:tc>
          <w:tcPr>
            <w:tcW w:w="1276" w:type="dxa"/>
            <w:gridSpan w:val="3"/>
            <w:tcBorders>
              <w:top w:val="nil"/>
              <w:left w:val="nil"/>
              <w:bottom w:val="nil"/>
              <w:right w:val="nil"/>
            </w:tcBorders>
            <w:noWrap/>
            <w:vAlign w:val="bottom"/>
          </w:tcPr>
          <w:p w:rsidR="00CF5C58" w:rsidRPr="00117725" w:rsidRDefault="00CF5C58" w:rsidP="007C2DAC">
            <w:pPr>
              <w:suppressAutoHyphens w:val="0"/>
              <w:rPr>
                <w:lang w:eastAsia="ru-RU"/>
              </w:rPr>
            </w:pPr>
          </w:p>
        </w:tc>
      </w:tr>
      <w:tr w:rsidR="00CF5C58" w:rsidRPr="00117725" w:rsidTr="00EA0653">
        <w:trPr>
          <w:trHeight w:val="255"/>
        </w:trPr>
        <w:tc>
          <w:tcPr>
            <w:tcW w:w="3228" w:type="dxa"/>
            <w:gridSpan w:val="3"/>
            <w:tcBorders>
              <w:top w:val="nil"/>
              <w:left w:val="nil"/>
              <w:bottom w:val="nil"/>
              <w:right w:val="nil"/>
            </w:tcBorders>
            <w:noWrap/>
            <w:vAlign w:val="bottom"/>
          </w:tcPr>
          <w:p w:rsidR="00CF5C58" w:rsidRPr="00117725" w:rsidRDefault="00CF5C58" w:rsidP="007C2DAC">
            <w:pPr>
              <w:suppressAutoHyphens w:val="0"/>
              <w:rPr>
                <w:lang w:eastAsia="ru-RU"/>
              </w:rPr>
            </w:pPr>
          </w:p>
        </w:tc>
        <w:tc>
          <w:tcPr>
            <w:tcW w:w="849"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992"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850"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2337" w:type="dxa"/>
            <w:gridSpan w:val="4"/>
            <w:tcBorders>
              <w:top w:val="nil"/>
              <w:left w:val="nil"/>
              <w:bottom w:val="nil"/>
              <w:right w:val="nil"/>
            </w:tcBorders>
            <w:noWrap/>
            <w:vAlign w:val="bottom"/>
          </w:tcPr>
          <w:p w:rsidR="00CF5C58" w:rsidRPr="00117725" w:rsidRDefault="00CF5C58" w:rsidP="007C2DAC">
            <w:pPr>
              <w:suppressAutoHyphens w:val="0"/>
              <w:rPr>
                <w:lang w:eastAsia="ru-RU"/>
              </w:rPr>
            </w:pPr>
          </w:p>
        </w:tc>
        <w:tc>
          <w:tcPr>
            <w:tcW w:w="960"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236" w:type="dxa"/>
            <w:tcBorders>
              <w:top w:val="nil"/>
              <w:left w:val="nil"/>
              <w:bottom w:val="nil"/>
              <w:right w:val="nil"/>
            </w:tcBorders>
            <w:noWrap/>
            <w:vAlign w:val="bottom"/>
          </w:tcPr>
          <w:p w:rsidR="00CF5C58" w:rsidRPr="00117725" w:rsidRDefault="00CF5C58" w:rsidP="007C2DAC">
            <w:pPr>
              <w:suppressAutoHyphens w:val="0"/>
              <w:rPr>
                <w:lang w:eastAsia="ru-RU"/>
              </w:rPr>
            </w:pPr>
          </w:p>
        </w:tc>
        <w:tc>
          <w:tcPr>
            <w:tcW w:w="960"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236"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c>
          <w:tcPr>
            <w:tcW w:w="1225" w:type="dxa"/>
            <w:gridSpan w:val="2"/>
            <w:tcBorders>
              <w:top w:val="nil"/>
              <w:left w:val="nil"/>
              <w:bottom w:val="nil"/>
              <w:right w:val="nil"/>
            </w:tcBorders>
            <w:noWrap/>
            <w:vAlign w:val="bottom"/>
          </w:tcPr>
          <w:p w:rsidR="00CF5C58" w:rsidRPr="00117725" w:rsidRDefault="00CF5C58" w:rsidP="007C2DAC">
            <w:pPr>
              <w:suppressAutoHyphens w:val="0"/>
              <w:rPr>
                <w:lang w:eastAsia="ru-RU"/>
              </w:rPr>
            </w:pPr>
          </w:p>
        </w:tc>
      </w:tr>
      <w:tr w:rsidR="00EA0653" w:rsidRPr="00117725" w:rsidTr="00EA0653">
        <w:trPr>
          <w:gridBefore w:val="1"/>
          <w:gridAfter w:val="1"/>
          <w:wBefore w:w="390" w:type="dxa"/>
          <w:wAfter w:w="284" w:type="dxa"/>
          <w:trHeight w:val="313"/>
        </w:trPr>
        <w:tc>
          <w:tcPr>
            <w:tcW w:w="2708" w:type="dxa"/>
            <w:tcBorders>
              <w:top w:val="single" w:sz="4" w:space="0" w:color="auto"/>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Наименование</w:t>
            </w:r>
          </w:p>
        </w:tc>
        <w:tc>
          <w:tcPr>
            <w:tcW w:w="850" w:type="dxa"/>
            <w:gridSpan w:val="2"/>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proofErr w:type="spellStart"/>
            <w:r w:rsidRPr="00117725">
              <w:rPr>
                <w:b/>
                <w:bCs/>
                <w:color w:val="000000"/>
                <w:lang w:eastAsia="ru-RU"/>
              </w:rPr>
              <w:t>Рз</w:t>
            </w:r>
            <w:proofErr w:type="spellEnd"/>
          </w:p>
        </w:tc>
        <w:tc>
          <w:tcPr>
            <w:tcW w:w="710" w:type="dxa"/>
            <w:gridSpan w:val="2"/>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proofErr w:type="spellStart"/>
            <w:r w:rsidRPr="00117725">
              <w:rPr>
                <w:b/>
                <w:bCs/>
                <w:color w:val="000000"/>
                <w:lang w:eastAsia="ru-RU"/>
              </w:rPr>
              <w:t>Прз</w:t>
            </w:r>
            <w:proofErr w:type="spellEnd"/>
          </w:p>
        </w:tc>
        <w:tc>
          <w:tcPr>
            <w:tcW w:w="567" w:type="dxa"/>
            <w:gridSpan w:val="2"/>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proofErr w:type="spellStart"/>
            <w:r w:rsidRPr="00117725">
              <w:rPr>
                <w:b/>
                <w:bCs/>
                <w:color w:val="000000"/>
                <w:lang w:eastAsia="ru-RU"/>
              </w:rPr>
              <w:t>Цср</w:t>
            </w:r>
            <w:proofErr w:type="spellEnd"/>
          </w:p>
        </w:tc>
        <w:tc>
          <w:tcPr>
            <w:tcW w:w="709" w:type="dxa"/>
            <w:gridSpan w:val="2"/>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proofErr w:type="spellStart"/>
            <w:r w:rsidRPr="00117725">
              <w:rPr>
                <w:b/>
                <w:bCs/>
                <w:color w:val="000000"/>
                <w:lang w:eastAsia="ru-RU"/>
              </w:rPr>
              <w:t>Вр</w:t>
            </w:r>
            <w:proofErr w:type="spellEnd"/>
          </w:p>
        </w:tc>
        <w:tc>
          <w:tcPr>
            <w:tcW w:w="1134" w:type="dxa"/>
            <w:gridSpan w:val="3"/>
            <w:tcBorders>
              <w:top w:val="single" w:sz="4" w:space="0" w:color="auto"/>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Pr>
                <w:b/>
                <w:bCs/>
                <w:color w:val="000000"/>
                <w:lang w:eastAsia="ru-RU"/>
              </w:rPr>
              <w:t>2022</w:t>
            </w:r>
          </w:p>
        </w:tc>
        <w:tc>
          <w:tcPr>
            <w:tcW w:w="850" w:type="dxa"/>
            <w:gridSpan w:val="2"/>
            <w:tcBorders>
              <w:top w:val="single" w:sz="4" w:space="0" w:color="auto"/>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2023</w:t>
            </w:r>
          </w:p>
        </w:tc>
        <w:tc>
          <w:tcPr>
            <w:tcW w:w="992" w:type="dxa"/>
            <w:gridSpan w:val="2"/>
            <w:tcBorders>
              <w:top w:val="single" w:sz="4" w:space="0" w:color="auto"/>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2024</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7</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8</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924"/>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ВСЕГО</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1116,0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825,8</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903,1</w:t>
            </w:r>
          </w:p>
        </w:tc>
      </w:tr>
      <w:tr w:rsidR="00EA0653" w:rsidRPr="00117725" w:rsidTr="00EA0653">
        <w:trPr>
          <w:gridBefore w:val="1"/>
          <w:gridAfter w:val="1"/>
          <w:wBefore w:w="390" w:type="dxa"/>
          <w:wAfter w:w="284" w:type="dxa"/>
          <w:trHeight w:val="76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Администрация Селищинского сельского поселения Краснослободского муниципального района Республики Мордовия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rPr>
                <w:color w:val="000000"/>
                <w:lang w:eastAsia="ru-RU"/>
              </w:rPr>
            </w:pP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Общегосударственные вопросы</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rPr>
                <w:color w:val="000000"/>
                <w:lang w:eastAsia="ru-RU"/>
              </w:rPr>
            </w:pPr>
            <w:r>
              <w:rPr>
                <w:color w:val="000000"/>
                <w:lang w:eastAsia="ru-RU"/>
              </w:rPr>
              <w:t>762,3</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618,9</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699,9</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341,1</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286,4</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312,5</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Расходы, связанные с муниципальным управлением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41000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rPr>
                <w:color w:val="000000"/>
                <w:lang w:eastAsia="ru-RU"/>
              </w:rPr>
            </w:pPr>
            <w:r>
              <w:rPr>
                <w:color w:val="000000"/>
                <w:lang w:eastAsia="ru-RU"/>
              </w:rPr>
              <w:t>266,1</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286,4</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312,5</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Расходы на выплаты по оплате труда высшего должностного лица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41150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266,1</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286,4</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312,5</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41150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121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204,4</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220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240</w:t>
            </w:r>
          </w:p>
        </w:tc>
      </w:tr>
      <w:tr w:rsidR="00EA0653" w:rsidRPr="00117725" w:rsidTr="00EA0653">
        <w:trPr>
          <w:gridBefore w:val="1"/>
          <w:gridAfter w:val="1"/>
          <w:wBefore w:w="390" w:type="dxa"/>
          <w:wAfter w:w="284" w:type="dxa"/>
          <w:trHeight w:val="7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41150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129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61,7</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66,4</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72,5</w:t>
            </w:r>
          </w:p>
        </w:tc>
      </w:tr>
      <w:tr w:rsidR="00EA0653" w:rsidRPr="00117725" w:rsidTr="00EA0653">
        <w:trPr>
          <w:gridBefore w:val="1"/>
          <w:gridAfter w:val="1"/>
          <w:wBefore w:w="390" w:type="dxa"/>
          <w:wAfter w:w="284" w:type="dxa"/>
          <w:trHeight w:val="7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Субсидии на </w:t>
            </w:r>
            <w:proofErr w:type="spellStart"/>
            <w:r w:rsidRPr="00117725">
              <w:rPr>
                <w:lang w:eastAsia="ru-RU"/>
              </w:rPr>
              <w:t>софинансирование</w:t>
            </w:r>
            <w:proofErr w:type="spellEnd"/>
            <w:r w:rsidRPr="00117725">
              <w:rPr>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75,0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121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57,6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7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129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17,4</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Функционирование П</w:t>
            </w:r>
            <w:r w:rsidRPr="00117725">
              <w:rPr>
                <w:lang w:eastAsia="ru-RU"/>
              </w:rPr>
              <w:t>равительства Российской Федерации, высших</w:t>
            </w:r>
            <w:r>
              <w:rPr>
                <w:lang w:eastAsia="ru-RU"/>
              </w:rPr>
              <w:t xml:space="preserve"> исполнительных органов государственной</w:t>
            </w:r>
            <w:r w:rsidRPr="00117725">
              <w:rPr>
                <w:lang w:eastAsia="ru-RU"/>
              </w:rPr>
              <w:t xml:space="preserve">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419,2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330,5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385,4</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Расходы, связанные с муниципальным управлением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376,2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330,3</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385,2</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Расходы на выплаты по оплате труда работников органов местного самоуправления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203,8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221,3</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247,4</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156,5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170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190,0</w:t>
            </w:r>
          </w:p>
        </w:tc>
      </w:tr>
      <w:tr w:rsidR="00EA0653" w:rsidRPr="00117725" w:rsidTr="00EA0653">
        <w:trPr>
          <w:gridBefore w:val="1"/>
          <w:gridAfter w:val="1"/>
          <w:wBefore w:w="390" w:type="dxa"/>
          <w:wAfter w:w="284" w:type="dxa"/>
          <w:trHeight w:val="7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47,3</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51,3</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57,4</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Расходы на обеспечение функций органов местного самоуправления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172,4</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109,0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137,8</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158,4</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100,0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center"/>
              <w:rPr>
                <w:lang w:eastAsia="ru-RU"/>
              </w:rPr>
            </w:pPr>
            <w:r>
              <w:rPr>
                <w:lang w:eastAsia="ru-RU"/>
              </w:rPr>
              <w:t>127,8</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Закупка энергетических ресурсов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247</w:t>
            </w:r>
          </w:p>
        </w:tc>
        <w:tc>
          <w:tcPr>
            <w:tcW w:w="1134" w:type="dxa"/>
            <w:gridSpan w:val="3"/>
            <w:tcBorders>
              <w:top w:val="nil"/>
              <w:left w:val="nil"/>
              <w:bottom w:val="single" w:sz="4" w:space="0" w:color="auto"/>
              <w:right w:val="single" w:sz="4" w:space="0" w:color="auto"/>
            </w:tcBorders>
            <w:vAlign w:val="bottom"/>
          </w:tcPr>
          <w:p w:rsidR="00EA0653" w:rsidRDefault="00EA0653" w:rsidP="00433713">
            <w:pPr>
              <w:suppressAutoHyphens w:val="0"/>
              <w:jc w:val="center"/>
              <w:rPr>
                <w:color w:val="000000"/>
                <w:lang w:eastAsia="ru-RU"/>
              </w:rPr>
            </w:pPr>
            <w:r>
              <w:rPr>
                <w:color w:val="000000"/>
                <w:lang w:eastAsia="ru-RU"/>
              </w:rPr>
              <w:t>9,0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8,0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Уплата налога на имущество организаций и земельного налога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851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Уплата прочих налогов, сборов и иных платежей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852</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Уплата иных платежей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853</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1</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1</w:t>
            </w:r>
          </w:p>
        </w:tc>
      </w:tr>
      <w:tr w:rsidR="00EA0653" w:rsidRPr="00117725" w:rsidTr="00EA0653">
        <w:trPr>
          <w:gridBefore w:val="1"/>
          <w:gridAfter w:val="1"/>
          <w:wBefore w:w="390" w:type="dxa"/>
          <w:wAfter w:w="284" w:type="dxa"/>
          <w:trHeight w:val="73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Субсидии на </w:t>
            </w:r>
            <w:proofErr w:type="spellStart"/>
            <w:r w:rsidRPr="00117725">
              <w:rPr>
                <w:lang w:eastAsia="ru-RU"/>
              </w:rPr>
              <w:t>софинансирование</w:t>
            </w:r>
            <w:proofErr w:type="spellEnd"/>
            <w:r w:rsidRPr="00117725">
              <w:rPr>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42,8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32,9</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7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b/>
                <w:bCs/>
                <w:color w:val="000000"/>
                <w:lang w:eastAsia="ru-RU"/>
              </w:rPr>
            </w:pPr>
            <w:r w:rsidRPr="00117725">
              <w:rPr>
                <w:b/>
                <w:bCs/>
                <w:color w:val="000000"/>
                <w:lang w:eastAsia="ru-RU"/>
              </w:rPr>
              <w:t>44205</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9,9</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tcPr>
          <w:p w:rsidR="00EA0653" w:rsidRPr="00117725" w:rsidRDefault="00EA0653" w:rsidP="00433713">
            <w:pPr>
              <w:suppressAutoHyphens w:val="0"/>
              <w:jc w:val="center"/>
              <w:rPr>
                <w:lang w:eastAsia="ru-RU"/>
              </w:rPr>
            </w:pPr>
            <w:r w:rsidRPr="00117725">
              <w:rPr>
                <w:lang w:eastAsia="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77000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tcPr>
          <w:p w:rsidR="00EA0653" w:rsidRPr="00117725" w:rsidRDefault="00EA0653" w:rsidP="00433713">
            <w:pPr>
              <w:suppressAutoHyphens w:val="0"/>
              <w:jc w:val="center"/>
              <w:rPr>
                <w:lang w:eastAsia="ru-RU"/>
              </w:rPr>
            </w:pPr>
            <w:r w:rsidRPr="00117725">
              <w:rPr>
                <w:lang w:eastAsia="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77150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77150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sidRPr="00117725">
              <w:rPr>
                <w:lang w:eastAsia="ru-RU"/>
              </w:rPr>
              <w:t>0,2</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Иные межбюджетные трансферты на </w:t>
            </w:r>
            <w:proofErr w:type="spellStart"/>
            <w:r w:rsidRPr="00117725">
              <w:rPr>
                <w:lang w:eastAsia="ru-RU"/>
              </w:rPr>
              <w:t>софинансирование</w:t>
            </w:r>
            <w:proofErr w:type="spellEnd"/>
            <w:r w:rsidRPr="00117725">
              <w:rPr>
                <w:lang w:eastAsia="ru-RU"/>
              </w:rPr>
              <w:t xml:space="preserve"> расходных обязательств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06</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44202</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20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Иные 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17725">
              <w:rPr>
                <w:lang w:eastAsia="ru-RU"/>
              </w:rPr>
              <w:t>контроля за</w:t>
            </w:r>
            <w:proofErr w:type="gramEnd"/>
            <w:r w:rsidRPr="00117725">
              <w:rPr>
                <w:lang w:eastAsia="ru-RU"/>
              </w:rPr>
              <w:t xml:space="preserve"> его исполнением, составление и утверждение отчета об исполнении бюджета поселения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06</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44202</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540</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Резервные фонды</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программные расходы главных распорядителей бюджетных средств местного бюджета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proofErr w:type="gramStart"/>
            <w:r w:rsidRPr="00117725">
              <w:rPr>
                <w:lang w:eastAsia="ru-RU"/>
              </w:rPr>
              <w:t>Расходы</w:t>
            </w:r>
            <w:proofErr w:type="gramEnd"/>
            <w:r w:rsidRPr="00117725">
              <w:rPr>
                <w:lang w:eastAsia="ru-RU"/>
              </w:rPr>
              <w:t xml:space="preserve"> связанные с муниципальным управлением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Резервный фонд администрации муниципальных образований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Резервные средства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01</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870</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92218E" w:rsidRDefault="00EA0653" w:rsidP="00433713">
            <w:pPr>
              <w:shd w:val="clear" w:color="auto" w:fill="FFFFFF"/>
              <w:spacing w:before="130" w:after="65" w:line="288" w:lineRule="atLeast"/>
              <w:textAlignment w:val="baseline"/>
              <w:rPr>
                <w:color w:val="FF0000"/>
                <w:spacing w:val="2"/>
                <w:lang w:eastAsia="ru-RU"/>
              </w:rPr>
            </w:pPr>
            <w:r w:rsidRPr="0092218E">
              <w:rPr>
                <w:color w:val="FF0000"/>
                <w:spacing w:val="2"/>
                <w:lang w:eastAsia="ru-RU"/>
              </w:rPr>
              <w:t>программа "Развитие торговли в сельском поселении на 2020-2022 годы"</w:t>
            </w:r>
          </w:p>
          <w:p w:rsidR="00EA0653" w:rsidRPr="0092218E" w:rsidRDefault="00EA0653" w:rsidP="00433713">
            <w:pPr>
              <w:suppressAutoHyphens w:val="0"/>
              <w:jc w:val="center"/>
              <w:rPr>
                <w:color w:val="FF0000"/>
                <w:lang w:eastAsia="ru-RU"/>
              </w:rPr>
            </w:pPr>
          </w:p>
        </w:tc>
        <w:tc>
          <w:tcPr>
            <w:tcW w:w="850" w:type="dxa"/>
            <w:gridSpan w:val="2"/>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710" w:type="dxa"/>
            <w:gridSpan w:val="2"/>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567" w:type="dxa"/>
            <w:gridSpan w:val="2"/>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709" w:type="dxa"/>
            <w:gridSpan w:val="2"/>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850" w:type="dxa"/>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978" w:type="dxa"/>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851" w:type="dxa"/>
            <w:gridSpan w:val="2"/>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p>
        </w:tc>
        <w:tc>
          <w:tcPr>
            <w:tcW w:w="1134" w:type="dxa"/>
            <w:gridSpan w:val="3"/>
            <w:tcBorders>
              <w:top w:val="nil"/>
              <w:left w:val="nil"/>
              <w:bottom w:val="single" w:sz="4" w:space="0" w:color="auto"/>
              <w:right w:val="single" w:sz="4" w:space="0" w:color="auto"/>
            </w:tcBorders>
            <w:vAlign w:val="bottom"/>
          </w:tcPr>
          <w:p w:rsidR="00EA0653" w:rsidRPr="0092218E" w:rsidRDefault="00EA0653" w:rsidP="00433713">
            <w:pPr>
              <w:suppressAutoHyphens w:val="0"/>
              <w:jc w:val="center"/>
              <w:rPr>
                <w:color w:val="FF0000"/>
                <w:lang w:eastAsia="ru-RU"/>
              </w:rPr>
            </w:pPr>
            <w:r>
              <w:rPr>
                <w:color w:val="FF0000"/>
                <w:lang w:eastAsia="ru-RU"/>
              </w:rPr>
              <w:t>1</w:t>
            </w:r>
          </w:p>
        </w:tc>
        <w:tc>
          <w:tcPr>
            <w:tcW w:w="850" w:type="dxa"/>
            <w:gridSpan w:val="2"/>
            <w:tcBorders>
              <w:top w:val="nil"/>
              <w:left w:val="nil"/>
              <w:bottom w:val="single" w:sz="4" w:space="0" w:color="auto"/>
              <w:right w:val="single" w:sz="4" w:space="0" w:color="auto"/>
            </w:tcBorders>
            <w:noWrap/>
            <w:vAlign w:val="bottom"/>
          </w:tcPr>
          <w:p w:rsidR="00EA0653" w:rsidRPr="0092218E" w:rsidRDefault="00EA0653" w:rsidP="00433713">
            <w:pPr>
              <w:suppressAutoHyphens w:val="0"/>
              <w:jc w:val="right"/>
              <w:rPr>
                <w:color w:val="FF0000"/>
                <w:lang w:eastAsia="ru-RU"/>
              </w:rPr>
            </w:pPr>
            <w:r>
              <w:rPr>
                <w:color w:val="FF0000"/>
                <w:lang w:eastAsia="ru-RU"/>
              </w:rPr>
              <w:t>1</w:t>
            </w:r>
          </w:p>
        </w:tc>
        <w:tc>
          <w:tcPr>
            <w:tcW w:w="992" w:type="dxa"/>
            <w:gridSpan w:val="2"/>
            <w:tcBorders>
              <w:top w:val="nil"/>
              <w:left w:val="nil"/>
              <w:bottom w:val="single" w:sz="4" w:space="0" w:color="auto"/>
              <w:right w:val="single" w:sz="4" w:space="0" w:color="auto"/>
            </w:tcBorders>
            <w:noWrap/>
            <w:vAlign w:val="bottom"/>
          </w:tcPr>
          <w:p w:rsidR="00EA0653" w:rsidRPr="0092218E" w:rsidRDefault="00EA0653" w:rsidP="00433713">
            <w:pPr>
              <w:suppressAutoHyphens w:val="0"/>
              <w:jc w:val="right"/>
              <w:rPr>
                <w:color w:val="FF0000"/>
                <w:lang w:eastAsia="ru-RU"/>
              </w:rPr>
            </w:pPr>
            <w:r>
              <w:rPr>
                <w:color w:val="FF0000"/>
                <w:lang w:eastAsia="ru-RU"/>
              </w:rPr>
              <w:t>1</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DD15FA" w:rsidRDefault="00EA0653" w:rsidP="00433713">
            <w:pPr>
              <w:rPr>
                <w:b/>
                <w:color w:val="FF0000"/>
              </w:rPr>
            </w:pPr>
            <w:r w:rsidRPr="00DD15FA">
              <w:rPr>
                <w:rStyle w:val="afb"/>
                <w:b w:val="0"/>
                <w:color w:val="FF000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плановый период 2021-2022г.г.</w:t>
            </w:r>
          </w:p>
          <w:p w:rsidR="00EA0653" w:rsidRPr="00DD15FA" w:rsidRDefault="00EA0653" w:rsidP="00433713">
            <w:pPr>
              <w:suppressAutoHyphens w:val="0"/>
              <w:jc w:val="center"/>
              <w:rPr>
                <w:color w:val="FF0000"/>
                <w:lang w:eastAsia="ru-RU"/>
              </w:rPr>
            </w:pP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EA0653" w:rsidRPr="00DD15FA" w:rsidRDefault="00EA0653" w:rsidP="00433713">
            <w:pPr>
              <w:suppressAutoHyphens w:val="0"/>
              <w:jc w:val="center"/>
              <w:rPr>
                <w:color w:val="FF0000"/>
                <w:lang w:eastAsia="ru-RU"/>
              </w:rPr>
            </w:pPr>
            <w:r w:rsidRPr="00DD15FA">
              <w:rPr>
                <w:color w:val="FF0000"/>
                <w:lang w:eastAsia="ru-RU"/>
              </w:rPr>
              <w:t>0,5</w:t>
            </w:r>
          </w:p>
        </w:tc>
        <w:tc>
          <w:tcPr>
            <w:tcW w:w="850" w:type="dxa"/>
            <w:gridSpan w:val="2"/>
            <w:tcBorders>
              <w:top w:val="nil"/>
              <w:left w:val="nil"/>
              <w:bottom w:val="single" w:sz="4" w:space="0" w:color="auto"/>
              <w:right w:val="single" w:sz="4" w:space="0" w:color="auto"/>
            </w:tcBorders>
            <w:noWrap/>
            <w:vAlign w:val="bottom"/>
          </w:tcPr>
          <w:p w:rsidR="00EA0653" w:rsidRPr="00DD15FA" w:rsidRDefault="00EA0653" w:rsidP="00433713">
            <w:pPr>
              <w:suppressAutoHyphens w:val="0"/>
              <w:jc w:val="right"/>
              <w:rPr>
                <w:color w:val="FF0000"/>
                <w:lang w:eastAsia="ru-RU"/>
              </w:rPr>
            </w:pPr>
            <w:r w:rsidRPr="00DD15FA">
              <w:rPr>
                <w:color w:val="FF0000"/>
                <w:lang w:eastAsia="ru-RU"/>
              </w:rPr>
              <w:t>0,5</w:t>
            </w:r>
          </w:p>
        </w:tc>
        <w:tc>
          <w:tcPr>
            <w:tcW w:w="992" w:type="dxa"/>
            <w:gridSpan w:val="2"/>
            <w:tcBorders>
              <w:top w:val="nil"/>
              <w:left w:val="nil"/>
              <w:bottom w:val="single" w:sz="4" w:space="0" w:color="auto"/>
              <w:right w:val="single" w:sz="4" w:space="0" w:color="auto"/>
            </w:tcBorders>
            <w:noWrap/>
            <w:vAlign w:val="bottom"/>
          </w:tcPr>
          <w:p w:rsidR="00EA0653" w:rsidRPr="00DD15FA" w:rsidRDefault="00EA0653" w:rsidP="00433713">
            <w:pPr>
              <w:suppressAutoHyphens w:val="0"/>
              <w:jc w:val="right"/>
              <w:rPr>
                <w:color w:val="FF0000"/>
                <w:lang w:eastAsia="ru-RU"/>
              </w:rPr>
            </w:pPr>
            <w:r w:rsidRPr="00DD15FA">
              <w:rPr>
                <w:color w:val="FF0000"/>
                <w:lang w:eastAsia="ru-RU"/>
              </w:rPr>
              <w:t>0,5</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Национальная </w:t>
            </w:r>
            <w:r>
              <w:rPr>
                <w:lang w:eastAsia="ru-RU"/>
              </w:rPr>
              <w:t>оборона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92,8</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96,1</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Мобилизационная и </w:t>
            </w:r>
            <w:r w:rsidRPr="00117725">
              <w:rPr>
                <w:lang w:eastAsia="ru-RU"/>
              </w:rPr>
              <w:lastRenderedPageBreak/>
              <w:t>вневойсковая подготовка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lastRenderedPageBreak/>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92,8</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96,0</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lastRenderedPageBreak/>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51180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92,8</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96,0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51180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71,3</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73,7</w:t>
            </w:r>
          </w:p>
        </w:tc>
      </w:tr>
      <w:tr w:rsidR="00EA0653" w:rsidRPr="00117725" w:rsidTr="00EA0653">
        <w:trPr>
          <w:gridBefore w:val="1"/>
          <w:gridAfter w:val="1"/>
          <w:wBefore w:w="390" w:type="dxa"/>
          <w:wAfter w:w="284" w:type="dxa"/>
          <w:trHeight w:val="7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51180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129</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20,8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22,3</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65</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51180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 xml:space="preserve">Защита населения и территории от чрезвычайных ситуаций природного и техногенного </w:t>
            </w:r>
            <w:proofErr w:type="spellStart"/>
            <w:r>
              <w:rPr>
                <w:lang w:eastAsia="ru-RU"/>
              </w:rPr>
              <w:t>характера</w:t>
            </w:r>
            <w:proofErr w:type="gramStart"/>
            <w:r>
              <w:rPr>
                <w:lang w:eastAsia="ru-RU"/>
              </w:rPr>
              <w:t>,п</w:t>
            </w:r>
            <w:proofErr w:type="gramEnd"/>
            <w:r>
              <w:rPr>
                <w:lang w:eastAsia="ru-RU"/>
              </w:rPr>
              <w:t>ожарная</w:t>
            </w:r>
            <w:proofErr w:type="spellEnd"/>
            <w:r>
              <w:rPr>
                <w:lang w:eastAsia="ru-RU"/>
              </w:rPr>
              <w:t xml:space="preserve"> безопасность</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10</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Мероприятия по реализации отдельных полномочий органов местного самоуправления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10</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42000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Мероприятия по снижению рисков и смягчению последствий чрезвычайных ситуаций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10</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42130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10</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42130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3,0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3,0</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Национальная экономика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110,0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Дорожное хозяйство (дорожные фонды)</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09</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76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Муниципальная программа развития автомобильных дорог в муниципальном образовании Краснослободского района Республики Мордовия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09</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13</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09</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13</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44102</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Прочая закупка товаров, работ и услуг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09</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13</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44102</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r>
              <w:rPr>
                <w:color w:val="000000"/>
                <w:lang w:eastAsia="ru-RU"/>
              </w:rPr>
              <w:t>110,0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Прочие мероприятия в области национальной экономики</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42210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70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Закупка товаров, работ и услуг для обеспечения государственных (муниципальных) нужд в </w:t>
            </w:r>
            <w:r w:rsidRPr="00117725">
              <w:rPr>
                <w:lang w:eastAsia="ru-RU"/>
              </w:rPr>
              <w:lastRenderedPageBreak/>
              <w:t>области геодезии и картографии вне рамок государственного оборонного заказа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lastRenderedPageBreak/>
              <w:t>04</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42210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245</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73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lastRenderedPageBreak/>
              <w:t>ЖИЛИЩНО-КОММУНАЛЬНОЕ ХОЗЯЙСТВО</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79,8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40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33</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Коммунальное  хозяйство</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tcPr>
          <w:p w:rsidR="00EA0653" w:rsidRPr="00117725" w:rsidRDefault="00EA0653" w:rsidP="00433713">
            <w:pPr>
              <w:suppressAutoHyphens w:val="0"/>
              <w:jc w:val="center"/>
              <w:rPr>
                <w:lang w:eastAsia="ru-RU"/>
              </w:rPr>
            </w:pPr>
            <w:r w:rsidRPr="00117725">
              <w:rPr>
                <w:lang w:eastAsia="ru-RU"/>
              </w:rPr>
              <w:t>Мероприятия по реализации отдельных полномочий органов местного самоуправления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42000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Мероприятия в области жилищно-коммунального хозяйства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42020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42020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144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Исполнение судебных актов Российской Федерации и мировых соглашений по возмещению </w:t>
            </w:r>
            <w:proofErr w:type="spellStart"/>
            <w:r w:rsidRPr="00117725">
              <w:rPr>
                <w:lang w:eastAsia="ru-RU"/>
              </w:rPr>
              <w:t>вреда</w:t>
            </w:r>
            <w:proofErr w:type="gramStart"/>
            <w:r w:rsidRPr="00117725">
              <w:rPr>
                <w:lang w:eastAsia="ru-RU"/>
              </w:rPr>
              <w:t>,п</w:t>
            </w:r>
            <w:proofErr w:type="gramEnd"/>
            <w:r w:rsidRPr="00117725">
              <w:rPr>
                <w:lang w:eastAsia="ru-RU"/>
              </w:rPr>
              <w:t>ричиненного</w:t>
            </w:r>
            <w:proofErr w:type="spellEnd"/>
            <w:r w:rsidRPr="00117725">
              <w:rPr>
                <w:lang w:eastAsia="ru-RU"/>
              </w:rPr>
              <w:t xml:space="preserve"> в результате незаконных действий(бездействия)органов государственной власти(государственных органов)либо должностных лиц этих </w:t>
            </w:r>
            <w:proofErr w:type="spellStart"/>
            <w:r w:rsidRPr="00117725">
              <w:rPr>
                <w:lang w:eastAsia="ru-RU"/>
              </w:rPr>
              <w:t>органов,а</w:t>
            </w:r>
            <w:proofErr w:type="spellEnd"/>
            <w:r w:rsidRPr="00117725">
              <w:rPr>
                <w:lang w:eastAsia="ru-RU"/>
              </w:rPr>
              <w:t xml:space="preserve"> также в результате деятельности казенных учреждений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02</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42020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831</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Благоустройство</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79,8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40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33</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rPr>
                <w:color w:val="000000"/>
                <w:lang w:eastAsia="ru-RU"/>
              </w:rPr>
            </w:pPr>
            <w:r>
              <w:rPr>
                <w:color w:val="000000"/>
                <w:lang w:eastAsia="ru-RU"/>
              </w:rPr>
              <w:t>79,8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Мероприятия по благоустройству территорий городских округов и поселений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79,8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Уличное освещение</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rPr>
                <w:color w:val="000000"/>
                <w:lang w:eastAsia="ru-RU"/>
              </w:rPr>
            </w:pPr>
            <w:r>
              <w:rPr>
                <w:color w:val="000000"/>
                <w:lang w:eastAsia="ru-RU"/>
              </w:rPr>
              <w:t>79,8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9,8</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5,0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r>
              <w:rPr>
                <w:lang w:eastAsia="ru-RU"/>
              </w:rPr>
              <w:t>5,0</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Закупка энергетических ресурсов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43010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247</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70,0</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35,0</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Pr>
                <w:lang w:eastAsia="ru-RU"/>
              </w:rPr>
              <w:t>28,0</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Организация и содержание мест захоронения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lastRenderedPageBreak/>
              <w:t>Прочие мероприятия по благоустройст</w:t>
            </w:r>
            <w:r>
              <w:rPr>
                <w:lang w:eastAsia="ru-RU"/>
              </w:rPr>
              <w:t xml:space="preserve">ву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Мероприятия по благоустройству территорий городских округов и поселений</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Организация и содержание мест захоронения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43030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Прочие мероприятия по благоустройству </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43040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64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Решение вопросов местного значения, осуществляемое с привлечением средств самообложения граждан</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78090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48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Прочая 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05</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03</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78090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244</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rPr>
                <w:lang w:eastAsia="ru-RU"/>
              </w:rPr>
            </w:pPr>
            <w:r w:rsidRPr="00117725">
              <w:rPr>
                <w:lang w:eastAsia="ru-RU"/>
              </w:rPr>
              <w:t> </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СОЦИАЛЬНАЯ ПОЛИТИКА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Пенсионное обеспечение</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proofErr w:type="spellStart"/>
            <w:r w:rsidRPr="00117725">
              <w:rPr>
                <w:lang w:eastAsia="ru-RU"/>
              </w:rPr>
              <w:t>Непрограммные</w:t>
            </w:r>
            <w:proofErr w:type="spellEnd"/>
            <w:r w:rsidRPr="00117725">
              <w:rPr>
                <w:lang w:eastAsia="ru-RU"/>
              </w:rPr>
              <w:t xml:space="preserve"> расходы главных распорядителей бюджетных средств местного бюджета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Иные меры социальной поддержки граждан, кроме публичных нормативных обязательств</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3000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Доплаты к пенсиям муниципальных служащих Республики Мордовия</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3010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Иные пенсии, социальные доплаты к пенсиям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10</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89</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3010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312</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69,6</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69,6</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Pr>
                <w:lang w:eastAsia="ru-RU"/>
              </w:rPr>
              <w:t>Обслуживание государственного (</w:t>
            </w:r>
            <w:r w:rsidRPr="00117725">
              <w:rPr>
                <w:lang w:eastAsia="ru-RU"/>
              </w:rPr>
              <w:t>муниципального</w:t>
            </w:r>
            <w:r>
              <w:rPr>
                <w:lang w:eastAsia="ru-RU"/>
              </w:rPr>
              <w:t>)</w:t>
            </w:r>
            <w:r w:rsidRPr="00117725">
              <w:rPr>
                <w:lang w:eastAsia="ru-RU"/>
              </w:rPr>
              <w:t xml:space="preserve"> долга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r w:rsidR="00EA0653" w:rsidRPr="00117725" w:rsidTr="00EA0653">
        <w:trPr>
          <w:gridBefore w:val="1"/>
          <w:gridAfter w:val="1"/>
          <w:wBefore w:w="390" w:type="dxa"/>
          <w:wAfter w:w="284" w:type="dxa"/>
          <w:trHeight w:val="51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Обслуживание</w:t>
            </w:r>
            <w:r>
              <w:rPr>
                <w:lang w:eastAsia="ru-RU"/>
              </w:rPr>
              <w:t xml:space="preserve"> государственного (</w:t>
            </w:r>
            <w:r w:rsidRPr="00117725">
              <w:rPr>
                <w:lang w:eastAsia="ru-RU"/>
              </w:rPr>
              <w:t>муниципального</w:t>
            </w:r>
            <w:proofErr w:type="gramStart"/>
            <w:r>
              <w:rPr>
                <w:lang w:eastAsia="ru-RU"/>
              </w:rPr>
              <w:t>)в</w:t>
            </w:r>
            <w:proofErr w:type="gramEnd"/>
            <w:r>
              <w:rPr>
                <w:lang w:eastAsia="ru-RU"/>
              </w:rPr>
              <w:t>нутреннего</w:t>
            </w:r>
            <w:r w:rsidRPr="00117725">
              <w:rPr>
                <w:lang w:eastAsia="ru-RU"/>
              </w:rPr>
              <w:t xml:space="preserve"> долга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r w:rsidR="00EA0653" w:rsidRPr="00117725" w:rsidTr="00EA0653">
        <w:trPr>
          <w:gridBefore w:val="1"/>
          <w:gridAfter w:val="1"/>
          <w:wBefore w:w="390" w:type="dxa"/>
          <w:wAfter w:w="284" w:type="dxa"/>
          <w:trHeight w:val="1020"/>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00</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 xml:space="preserve">Расходы, связанные с муниципальным </w:t>
            </w:r>
            <w:r w:rsidRPr="00117725">
              <w:rPr>
                <w:lang w:eastAsia="ru-RU"/>
              </w:rPr>
              <w:lastRenderedPageBreak/>
              <w:t>управлением</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lastRenderedPageBreak/>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41000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lastRenderedPageBreak/>
              <w:t>Процентные платежи по муниципальному долгу</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41240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 </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r w:rsidR="00EA0653" w:rsidRPr="00117725" w:rsidTr="00EA0653">
        <w:trPr>
          <w:gridBefore w:val="1"/>
          <w:gridAfter w:val="1"/>
          <w:wBefore w:w="390" w:type="dxa"/>
          <w:wAfter w:w="284" w:type="dxa"/>
          <w:trHeight w:val="255"/>
        </w:trPr>
        <w:tc>
          <w:tcPr>
            <w:tcW w:w="2708" w:type="dxa"/>
            <w:tcBorders>
              <w:top w:val="nil"/>
              <w:left w:val="single" w:sz="4" w:space="0" w:color="auto"/>
              <w:bottom w:val="single" w:sz="4" w:space="0" w:color="auto"/>
              <w:right w:val="single" w:sz="4" w:space="0" w:color="auto"/>
            </w:tcBorders>
            <w:vAlign w:val="bottom"/>
          </w:tcPr>
          <w:p w:rsidR="00EA0653" w:rsidRPr="00117725" w:rsidRDefault="00EA0653" w:rsidP="00433713">
            <w:pPr>
              <w:suppressAutoHyphens w:val="0"/>
              <w:jc w:val="center"/>
              <w:rPr>
                <w:lang w:eastAsia="ru-RU"/>
              </w:rPr>
            </w:pPr>
            <w:r w:rsidRPr="00117725">
              <w:rPr>
                <w:lang w:eastAsia="ru-RU"/>
              </w:rPr>
              <w:t>Обслуживание муниципального долга</w:t>
            </w:r>
          </w:p>
        </w:tc>
        <w:tc>
          <w:tcPr>
            <w:tcW w:w="85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13</w:t>
            </w:r>
          </w:p>
        </w:tc>
        <w:tc>
          <w:tcPr>
            <w:tcW w:w="710"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567"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17</w:t>
            </w:r>
          </w:p>
        </w:tc>
        <w:tc>
          <w:tcPr>
            <w:tcW w:w="709"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w:t>
            </w:r>
          </w:p>
        </w:tc>
        <w:tc>
          <w:tcPr>
            <w:tcW w:w="850"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01</w:t>
            </w:r>
          </w:p>
        </w:tc>
        <w:tc>
          <w:tcPr>
            <w:tcW w:w="978" w:type="dxa"/>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41240</w:t>
            </w:r>
          </w:p>
        </w:tc>
        <w:tc>
          <w:tcPr>
            <w:tcW w:w="851" w:type="dxa"/>
            <w:gridSpan w:val="2"/>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sidRPr="00117725">
              <w:rPr>
                <w:color w:val="000000"/>
                <w:lang w:eastAsia="ru-RU"/>
              </w:rPr>
              <w:t>730</w:t>
            </w:r>
          </w:p>
        </w:tc>
        <w:tc>
          <w:tcPr>
            <w:tcW w:w="1134" w:type="dxa"/>
            <w:gridSpan w:val="3"/>
            <w:tcBorders>
              <w:top w:val="nil"/>
              <w:left w:val="nil"/>
              <w:bottom w:val="single" w:sz="4" w:space="0" w:color="auto"/>
              <w:right w:val="single" w:sz="4" w:space="0" w:color="auto"/>
            </w:tcBorders>
            <w:vAlign w:val="bottom"/>
          </w:tcPr>
          <w:p w:rsidR="00EA0653" w:rsidRPr="00117725" w:rsidRDefault="00EA0653" w:rsidP="00433713">
            <w:pPr>
              <w:suppressAutoHyphens w:val="0"/>
              <w:jc w:val="center"/>
              <w:rPr>
                <w:color w:val="000000"/>
                <w:lang w:eastAsia="ru-RU"/>
              </w:rPr>
            </w:pPr>
            <w:r>
              <w:rPr>
                <w:color w:val="000000"/>
                <w:lang w:eastAsia="ru-RU"/>
              </w:rPr>
              <w:t>1,5</w:t>
            </w:r>
          </w:p>
        </w:tc>
        <w:tc>
          <w:tcPr>
            <w:tcW w:w="850"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c>
          <w:tcPr>
            <w:tcW w:w="992" w:type="dxa"/>
            <w:gridSpan w:val="2"/>
            <w:tcBorders>
              <w:top w:val="nil"/>
              <w:left w:val="nil"/>
              <w:bottom w:val="single" w:sz="4" w:space="0" w:color="auto"/>
              <w:right w:val="single" w:sz="4" w:space="0" w:color="auto"/>
            </w:tcBorders>
            <w:noWrap/>
            <w:vAlign w:val="bottom"/>
          </w:tcPr>
          <w:p w:rsidR="00EA0653" w:rsidRPr="00117725" w:rsidRDefault="00EA0653" w:rsidP="00433713">
            <w:pPr>
              <w:suppressAutoHyphens w:val="0"/>
              <w:jc w:val="right"/>
              <w:rPr>
                <w:lang w:eastAsia="ru-RU"/>
              </w:rPr>
            </w:pPr>
            <w:r>
              <w:rPr>
                <w:lang w:eastAsia="ru-RU"/>
              </w:rPr>
              <w:t>1,5</w:t>
            </w:r>
          </w:p>
        </w:tc>
      </w:tr>
    </w:tbl>
    <w:p w:rsidR="00EA0653" w:rsidRPr="00117725" w:rsidRDefault="00EA0653" w:rsidP="00EA0653">
      <w:pPr>
        <w:jc w:val="right"/>
        <w:rPr>
          <w:b/>
        </w:rPr>
      </w:pPr>
    </w:p>
    <w:p w:rsidR="00EA0653" w:rsidRPr="00117725" w:rsidRDefault="00EA0653" w:rsidP="00EA0653">
      <w:pPr>
        <w:jc w:val="right"/>
        <w:rPr>
          <w:b/>
        </w:rPr>
      </w:pPr>
    </w:p>
    <w:p w:rsidR="00CF5C58" w:rsidRPr="00117725" w:rsidRDefault="00CF5C58" w:rsidP="00117725">
      <w:pPr>
        <w:jc w:val="right"/>
        <w:rPr>
          <w:b/>
        </w:rPr>
      </w:pPr>
      <w:r>
        <w:rPr>
          <w:b/>
        </w:rPr>
        <w:t xml:space="preserve">                           </w:t>
      </w:r>
    </w:p>
    <w:p w:rsidR="00CF5C58" w:rsidRPr="00117725" w:rsidRDefault="00CF5C58" w:rsidP="007D61CC">
      <w:pPr>
        <w:jc w:val="right"/>
        <w:rPr>
          <w:b/>
          <w:sz w:val="16"/>
          <w:szCs w:val="16"/>
        </w:rPr>
      </w:pPr>
      <w:r w:rsidRPr="00117725">
        <w:rPr>
          <w:b/>
          <w:sz w:val="16"/>
          <w:szCs w:val="16"/>
        </w:rPr>
        <w:t xml:space="preserve"> ПРИЛОЖЕНИЕ 5</w:t>
      </w:r>
    </w:p>
    <w:p w:rsidR="00CF5C58" w:rsidRDefault="00CF5C58" w:rsidP="00A761BD">
      <w:pPr>
        <w:ind w:left="-426" w:right="142" w:firstLine="426"/>
        <w:jc w:val="right"/>
      </w:pPr>
    </w:p>
    <w:p w:rsidR="00CF5C58" w:rsidRDefault="00CF5C58" w:rsidP="00A761BD">
      <w:pPr>
        <w:ind w:left="-426" w:firstLine="426"/>
        <w:jc w:val="right"/>
      </w:pPr>
      <w:r>
        <w:t xml:space="preserve">                                                              к решению Совета депутатов</w:t>
      </w:r>
    </w:p>
    <w:p w:rsidR="00CF5C58" w:rsidRDefault="00CF5C58" w:rsidP="00A761BD">
      <w:pPr>
        <w:ind w:left="-426" w:firstLine="426"/>
        <w:jc w:val="right"/>
      </w:pPr>
      <w:r>
        <w:t xml:space="preserve"> Селищинского сельского поселения </w:t>
      </w:r>
    </w:p>
    <w:p w:rsidR="00CF5C58" w:rsidRDefault="00CF5C58" w:rsidP="00A761BD">
      <w:pPr>
        <w:ind w:left="-426" w:firstLine="426"/>
        <w:jc w:val="right"/>
      </w:pPr>
      <w:r>
        <w:t xml:space="preserve"> № </w:t>
      </w:r>
      <w:r w:rsidR="00453080">
        <w:t>15 от 29.12.2021г</w:t>
      </w:r>
      <w:r>
        <w:t xml:space="preserve">. </w:t>
      </w:r>
    </w:p>
    <w:p w:rsidR="00CF5C58" w:rsidRDefault="00CF5C58" w:rsidP="00A761BD">
      <w:pPr>
        <w:tabs>
          <w:tab w:val="left" w:pos="10543"/>
        </w:tabs>
      </w:pPr>
    </w:p>
    <w:p w:rsidR="00CF5C58" w:rsidRDefault="00CF5C58" w:rsidP="00A761BD">
      <w:pPr>
        <w:tabs>
          <w:tab w:val="left" w:pos="10543"/>
        </w:tabs>
      </w:pPr>
    </w:p>
    <w:p w:rsidR="00CF5C58" w:rsidRDefault="00CF5C58" w:rsidP="00A761BD">
      <w:pPr>
        <w:tabs>
          <w:tab w:val="left" w:pos="10543"/>
        </w:tabs>
      </w:pPr>
    </w:p>
    <w:p w:rsidR="00CF5C58" w:rsidRDefault="00CF5C58" w:rsidP="00A761BD"/>
    <w:tbl>
      <w:tblPr>
        <w:tblW w:w="0" w:type="auto"/>
        <w:tblInd w:w="-34" w:type="dxa"/>
        <w:tblLayout w:type="fixed"/>
        <w:tblLook w:val="0000"/>
      </w:tblPr>
      <w:tblGrid>
        <w:gridCol w:w="66"/>
        <w:gridCol w:w="2628"/>
        <w:gridCol w:w="216"/>
        <w:gridCol w:w="3080"/>
        <w:gridCol w:w="976"/>
        <w:gridCol w:w="831"/>
        <w:gridCol w:w="145"/>
        <w:gridCol w:w="705"/>
        <w:gridCol w:w="709"/>
        <w:gridCol w:w="992"/>
        <w:gridCol w:w="1134"/>
      </w:tblGrid>
      <w:tr w:rsidR="00CF5C58" w:rsidTr="00A761BD">
        <w:trPr>
          <w:gridBefore w:val="1"/>
          <w:wBefore w:w="66" w:type="dxa"/>
          <w:trHeight w:val="278"/>
        </w:trPr>
        <w:tc>
          <w:tcPr>
            <w:tcW w:w="6900" w:type="dxa"/>
            <w:gridSpan w:val="4"/>
            <w:vMerge w:val="restart"/>
            <w:vAlign w:val="bottom"/>
          </w:tcPr>
          <w:p w:rsidR="00CF5C58" w:rsidRDefault="00CF5C58">
            <w:pPr>
              <w:pStyle w:val="4"/>
            </w:pPr>
            <w:r>
              <w:t xml:space="preserve">                              ИСТОЧНИКИ ВНУТРЕННЕГО                           ФИНАНСИРОВАНИЯ ДЕФИЦИТА  БЮДЖЕТА НА 2021 ГОД</w:t>
            </w:r>
            <w:r>
              <w:rPr>
                <w:rFonts w:ascii="Arial CYR" w:hAnsi="Arial CYR" w:cs="Arial CYR"/>
                <w:sz w:val="20"/>
              </w:rPr>
              <w:t xml:space="preserve">  </w:t>
            </w:r>
            <w:r>
              <w:rPr>
                <w:rFonts w:ascii="Arial CYR" w:hAnsi="Arial CYR" w:cs="Arial CYR"/>
              </w:rPr>
              <w:t>и на плановый период 2022-2023гг</w:t>
            </w:r>
          </w:p>
        </w:tc>
        <w:tc>
          <w:tcPr>
            <w:tcW w:w="976" w:type="dxa"/>
            <w:gridSpan w:val="2"/>
          </w:tcPr>
          <w:p w:rsidR="00CF5C58" w:rsidRDefault="00CF5C58">
            <w:pPr>
              <w:jc w:val="center"/>
              <w:rPr>
                <w:b/>
                <w:bCs/>
                <w:sz w:val="24"/>
                <w:szCs w:val="24"/>
              </w:rPr>
            </w:pPr>
          </w:p>
        </w:tc>
        <w:tc>
          <w:tcPr>
            <w:tcW w:w="3540" w:type="dxa"/>
            <w:gridSpan w:val="4"/>
          </w:tcPr>
          <w:p w:rsidR="00CF5C58" w:rsidRDefault="00CF5C58">
            <w:pPr>
              <w:jc w:val="center"/>
              <w:rPr>
                <w:b/>
                <w:bCs/>
                <w:sz w:val="24"/>
                <w:szCs w:val="24"/>
              </w:rPr>
            </w:pPr>
          </w:p>
        </w:tc>
      </w:tr>
      <w:tr w:rsidR="00CF5C58" w:rsidTr="00A761BD">
        <w:trPr>
          <w:gridBefore w:val="1"/>
          <w:wBefore w:w="66" w:type="dxa"/>
          <w:trHeight w:val="278"/>
        </w:trPr>
        <w:tc>
          <w:tcPr>
            <w:tcW w:w="6900" w:type="dxa"/>
            <w:gridSpan w:val="4"/>
            <w:vMerge/>
            <w:tcBorders>
              <w:top w:val="nil"/>
              <w:left w:val="nil"/>
              <w:bottom w:val="nil"/>
              <w:right w:val="nil"/>
            </w:tcBorders>
            <w:vAlign w:val="center"/>
          </w:tcPr>
          <w:p w:rsidR="00CF5C58" w:rsidRDefault="00CF5C58">
            <w:pPr>
              <w:rPr>
                <w:b/>
                <w:bCs/>
                <w:sz w:val="28"/>
                <w:szCs w:val="28"/>
              </w:rPr>
            </w:pPr>
          </w:p>
        </w:tc>
        <w:tc>
          <w:tcPr>
            <w:tcW w:w="976" w:type="dxa"/>
            <w:gridSpan w:val="2"/>
          </w:tcPr>
          <w:p w:rsidR="00CF5C58" w:rsidRDefault="00CF5C58">
            <w:pPr>
              <w:rPr>
                <w:b/>
                <w:bCs/>
                <w:sz w:val="24"/>
                <w:szCs w:val="24"/>
              </w:rPr>
            </w:pPr>
          </w:p>
        </w:tc>
        <w:tc>
          <w:tcPr>
            <w:tcW w:w="3540" w:type="dxa"/>
            <w:gridSpan w:val="4"/>
          </w:tcPr>
          <w:p w:rsidR="00CF5C58" w:rsidRDefault="00CF5C58">
            <w:pPr>
              <w:rPr>
                <w:b/>
                <w:bCs/>
                <w:sz w:val="24"/>
                <w:szCs w:val="24"/>
              </w:rPr>
            </w:pPr>
          </w:p>
        </w:tc>
      </w:tr>
      <w:tr w:rsidR="00CF5C58" w:rsidTr="00A761BD">
        <w:trPr>
          <w:gridBefore w:val="1"/>
          <w:wBefore w:w="66" w:type="dxa"/>
          <w:trHeight w:val="210"/>
        </w:trPr>
        <w:tc>
          <w:tcPr>
            <w:tcW w:w="2844" w:type="dxa"/>
            <w:gridSpan w:val="2"/>
            <w:vAlign w:val="bottom"/>
          </w:tcPr>
          <w:p w:rsidR="00CF5C58" w:rsidRDefault="00CF5C58">
            <w:pPr>
              <w:jc w:val="center"/>
              <w:rPr>
                <w:b/>
                <w:bCs/>
                <w:sz w:val="24"/>
                <w:szCs w:val="24"/>
              </w:rPr>
            </w:pPr>
          </w:p>
        </w:tc>
        <w:tc>
          <w:tcPr>
            <w:tcW w:w="3080" w:type="dxa"/>
            <w:vAlign w:val="bottom"/>
          </w:tcPr>
          <w:p w:rsidR="00CF5C58" w:rsidRDefault="00CF5C58">
            <w:pPr>
              <w:rPr>
                <w:b/>
                <w:bCs/>
                <w:sz w:val="24"/>
                <w:szCs w:val="24"/>
              </w:rPr>
            </w:pPr>
          </w:p>
        </w:tc>
        <w:tc>
          <w:tcPr>
            <w:tcW w:w="976" w:type="dxa"/>
            <w:vAlign w:val="bottom"/>
          </w:tcPr>
          <w:p w:rsidR="00CF5C58" w:rsidRDefault="00CF5C58">
            <w:pPr>
              <w:rPr>
                <w:b/>
                <w:bCs/>
                <w:sz w:val="24"/>
                <w:szCs w:val="24"/>
              </w:rPr>
            </w:pPr>
          </w:p>
        </w:tc>
        <w:tc>
          <w:tcPr>
            <w:tcW w:w="976" w:type="dxa"/>
            <w:gridSpan w:val="2"/>
          </w:tcPr>
          <w:p w:rsidR="00CF5C58" w:rsidRDefault="00CF5C58">
            <w:pPr>
              <w:jc w:val="center"/>
              <w:rPr>
                <w:b/>
                <w:bCs/>
                <w:sz w:val="24"/>
                <w:szCs w:val="24"/>
              </w:rPr>
            </w:pPr>
          </w:p>
        </w:tc>
        <w:tc>
          <w:tcPr>
            <w:tcW w:w="3540" w:type="dxa"/>
            <w:gridSpan w:val="4"/>
          </w:tcPr>
          <w:p w:rsidR="00CF5C58" w:rsidRDefault="00CF5C58">
            <w:pPr>
              <w:jc w:val="center"/>
              <w:rPr>
                <w:b/>
                <w:bCs/>
                <w:sz w:val="24"/>
                <w:szCs w:val="24"/>
              </w:rPr>
            </w:pPr>
          </w:p>
        </w:tc>
      </w:tr>
      <w:tr w:rsidR="00CF5C58" w:rsidTr="00A761BD">
        <w:trPr>
          <w:gridAfter w:val="1"/>
          <w:wAfter w:w="1134" w:type="dxa"/>
          <w:trHeight w:val="1133"/>
        </w:trPr>
        <w:tc>
          <w:tcPr>
            <w:tcW w:w="2694"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CF5C58" w:rsidRDefault="00CF5C58">
            <w:pPr>
              <w:jc w:val="center"/>
              <w:rPr>
                <w:b/>
                <w:bCs/>
                <w:sz w:val="24"/>
                <w:szCs w:val="24"/>
              </w:rPr>
            </w:pPr>
            <w:r>
              <w:rPr>
                <w:b/>
                <w:bCs/>
              </w:rPr>
              <w:t>Код</w:t>
            </w:r>
          </w:p>
        </w:tc>
        <w:tc>
          <w:tcPr>
            <w:tcW w:w="5103" w:type="dxa"/>
            <w:gridSpan w:val="4"/>
            <w:vMerge w:val="restart"/>
            <w:tcBorders>
              <w:top w:val="single" w:sz="4" w:space="0" w:color="auto"/>
              <w:left w:val="single" w:sz="4" w:space="0" w:color="auto"/>
              <w:bottom w:val="single" w:sz="4" w:space="0" w:color="000000"/>
              <w:right w:val="single" w:sz="4" w:space="0" w:color="auto"/>
            </w:tcBorders>
            <w:vAlign w:val="center"/>
          </w:tcPr>
          <w:p w:rsidR="00CF5C58" w:rsidRDefault="00CF5C58">
            <w:pPr>
              <w:jc w:val="center"/>
              <w:rPr>
                <w:b/>
                <w:bCs/>
                <w:sz w:val="24"/>
                <w:szCs w:val="24"/>
              </w:rPr>
            </w:pPr>
            <w:r>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бюджетов</w:t>
            </w:r>
          </w:p>
        </w:tc>
        <w:tc>
          <w:tcPr>
            <w:tcW w:w="2551" w:type="dxa"/>
            <w:gridSpan w:val="4"/>
            <w:tcBorders>
              <w:top w:val="single" w:sz="4" w:space="0" w:color="auto"/>
              <w:left w:val="nil"/>
              <w:bottom w:val="single" w:sz="4" w:space="0" w:color="auto"/>
              <w:right w:val="single" w:sz="4" w:space="0" w:color="auto"/>
            </w:tcBorders>
            <w:vAlign w:val="center"/>
          </w:tcPr>
          <w:p w:rsidR="00CF5C58" w:rsidRDefault="00CF5C58">
            <w:pPr>
              <w:jc w:val="center"/>
              <w:rPr>
                <w:b/>
                <w:bCs/>
                <w:sz w:val="24"/>
                <w:szCs w:val="24"/>
              </w:rPr>
            </w:pPr>
            <w:r>
              <w:rPr>
                <w:b/>
                <w:bCs/>
              </w:rPr>
              <w:t>Сумм</w:t>
            </w:r>
            <w:proofErr w:type="gramStart"/>
            <w:r>
              <w:rPr>
                <w:b/>
                <w:bCs/>
              </w:rPr>
              <w:t>а(</w:t>
            </w:r>
            <w:proofErr w:type="gramEnd"/>
            <w:r>
              <w:rPr>
                <w:b/>
                <w:bCs/>
              </w:rPr>
              <w:t>тыс.руб.)</w:t>
            </w:r>
          </w:p>
        </w:tc>
      </w:tr>
      <w:tr w:rsidR="00CF5C58" w:rsidTr="00A761BD">
        <w:trPr>
          <w:gridAfter w:val="1"/>
          <w:wAfter w:w="1134" w:type="dxa"/>
          <w:trHeight w:val="937"/>
        </w:trPr>
        <w:tc>
          <w:tcPr>
            <w:tcW w:w="2694" w:type="dxa"/>
            <w:gridSpan w:val="2"/>
            <w:vMerge/>
            <w:tcBorders>
              <w:top w:val="single" w:sz="4" w:space="0" w:color="auto"/>
              <w:left w:val="single" w:sz="4" w:space="0" w:color="auto"/>
              <w:bottom w:val="single" w:sz="4" w:space="0" w:color="000000"/>
              <w:right w:val="single" w:sz="4" w:space="0" w:color="auto"/>
            </w:tcBorders>
            <w:vAlign w:val="center"/>
          </w:tcPr>
          <w:p w:rsidR="00CF5C58" w:rsidRDefault="00CF5C58">
            <w:pPr>
              <w:rPr>
                <w:b/>
                <w:bCs/>
                <w:sz w:val="24"/>
                <w:szCs w:val="24"/>
              </w:rPr>
            </w:pPr>
          </w:p>
        </w:tc>
        <w:tc>
          <w:tcPr>
            <w:tcW w:w="5103" w:type="dxa"/>
            <w:gridSpan w:val="4"/>
            <w:vMerge/>
            <w:tcBorders>
              <w:top w:val="single" w:sz="4" w:space="0" w:color="auto"/>
              <w:left w:val="single" w:sz="4" w:space="0" w:color="auto"/>
              <w:bottom w:val="single" w:sz="4" w:space="0" w:color="000000"/>
              <w:right w:val="single" w:sz="4" w:space="0" w:color="auto"/>
            </w:tcBorders>
            <w:vAlign w:val="center"/>
          </w:tcPr>
          <w:p w:rsidR="00CF5C58" w:rsidRDefault="00CF5C58">
            <w:pPr>
              <w:rPr>
                <w:b/>
                <w:bCs/>
                <w:sz w:val="24"/>
                <w:szCs w:val="24"/>
              </w:rPr>
            </w:pPr>
          </w:p>
        </w:tc>
        <w:tc>
          <w:tcPr>
            <w:tcW w:w="850" w:type="dxa"/>
            <w:gridSpan w:val="2"/>
            <w:tcBorders>
              <w:top w:val="nil"/>
              <w:left w:val="nil"/>
              <w:bottom w:val="single" w:sz="4" w:space="0" w:color="auto"/>
              <w:right w:val="single" w:sz="4" w:space="0" w:color="auto"/>
            </w:tcBorders>
            <w:vAlign w:val="center"/>
          </w:tcPr>
          <w:p w:rsidR="00CF5C58" w:rsidRDefault="00CF5C58">
            <w:pPr>
              <w:jc w:val="center"/>
              <w:rPr>
                <w:b/>
                <w:bCs/>
                <w:sz w:val="24"/>
                <w:szCs w:val="24"/>
              </w:rPr>
            </w:pPr>
            <w:r>
              <w:rPr>
                <w:b/>
                <w:bCs/>
              </w:rPr>
              <w:t>2021г.</w:t>
            </w:r>
          </w:p>
        </w:tc>
        <w:tc>
          <w:tcPr>
            <w:tcW w:w="709" w:type="dxa"/>
            <w:tcBorders>
              <w:top w:val="nil"/>
              <w:left w:val="nil"/>
              <w:bottom w:val="single" w:sz="4" w:space="0" w:color="auto"/>
              <w:right w:val="single" w:sz="4" w:space="0" w:color="auto"/>
            </w:tcBorders>
            <w:vAlign w:val="center"/>
          </w:tcPr>
          <w:p w:rsidR="00CF5C58" w:rsidRDefault="00CF5C58">
            <w:pPr>
              <w:jc w:val="center"/>
              <w:rPr>
                <w:b/>
                <w:bCs/>
                <w:sz w:val="24"/>
                <w:szCs w:val="24"/>
              </w:rPr>
            </w:pPr>
            <w:r>
              <w:rPr>
                <w:b/>
                <w:bCs/>
              </w:rPr>
              <w:t>2022г.</w:t>
            </w:r>
          </w:p>
        </w:tc>
        <w:tc>
          <w:tcPr>
            <w:tcW w:w="992" w:type="dxa"/>
            <w:tcBorders>
              <w:top w:val="nil"/>
              <w:left w:val="nil"/>
              <w:bottom w:val="single" w:sz="4" w:space="0" w:color="auto"/>
              <w:right w:val="single" w:sz="4" w:space="0" w:color="auto"/>
            </w:tcBorders>
            <w:vAlign w:val="center"/>
          </w:tcPr>
          <w:p w:rsidR="00CF5C58" w:rsidRDefault="00CF5C58">
            <w:pPr>
              <w:jc w:val="center"/>
              <w:rPr>
                <w:b/>
                <w:bCs/>
                <w:sz w:val="24"/>
                <w:szCs w:val="24"/>
              </w:rPr>
            </w:pPr>
            <w:r>
              <w:rPr>
                <w:b/>
                <w:bCs/>
              </w:rPr>
              <w:t>2023г.</w:t>
            </w:r>
          </w:p>
        </w:tc>
      </w:tr>
      <w:tr w:rsidR="00CF5C58" w:rsidTr="00A761BD">
        <w:trPr>
          <w:gridAfter w:val="1"/>
          <w:wAfter w:w="1134" w:type="dxa"/>
          <w:trHeight w:val="317"/>
        </w:trPr>
        <w:tc>
          <w:tcPr>
            <w:tcW w:w="2694" w:type="dxa"/>
            <w:gridSpan w:val="2"/>
            <w:tcBorders>
              <w:top w:val="nil"/>
              <w:left w:val="single" w:sz="4" w:space="0" w:color="auto"/>
              <w:bottom w:val="single" w:sz="4" w:space="0" w:color="auto"/>
              <w:right w:val="single" w:sz="4" w:space="0" w:color="auto"/>
            </w:tcBorders>
            <w:noWrap/>
          </w:tcPr>
          <w:p w:rsidR="00CF5C58" w:rsidRDefault="00CF5C58">
            <w:pPr>
              <w:jc w:val="center"/>
              <w:rPr>
                <w:b/>
                <w:bCs/>
                <w:sz w:val="24"/>
                <w:szCs w:val="24"/>
              </w:rPr>
            </w:pPr>
            <w:r>
              <w:rPr>
                <w:b/>
                <w:bCs/>
              </w:rPr>
              <w:t>1</w:t>
            </w:r>
          </w:p>
        </w:tc>
        <w:tc>
          <w:tcPr>
            <w:tcW w:w="5103" w:type="dxa"/>
            <w:gridSpan w:val="4"/>
            <w:tcBorders>
              <w:top w:val="nil"/>
              <w:left w:val="nil"/>
              <w:bottom w:val="single" w:sz="4" w:space="0" w:color="auto"/>
              <w:right w:val="single" w:sz="4" w:space="0" w:color="auto"/>
            </w:tcBorders>
            <w:noWrap/>
            <w:vAlign w:val="bottom"/>
          </w:tcPr>
          <w:p w:rsidR="00CF5C58" w:rsidRDefault="00CF5C58">
            <w:pPr>
              <w:jc w:val="center"/>
              <w:rPr>
                <w:b/>
                <w:bCs/>
                <w:sz w:val="24"/>
                <w:szCs w:val="24"/>
              </w:rPr>
            </w:pPr>
            <w:r>
              <w:rPr>
                <w:b/>
                <w:bCs/>
              </w:rPr>
              <w:t>2</w:t>
            </w:r>
          </w:p>
        </w:tc>
        <w:tc>
          <w:tcPr>
            <w:tcW w:w="850" w:type="dxa"/>
            <w:gridSpan w:val="2"/>
            <w:tcBorders>
              <w:top w:val="nil"/>
              <w:left w:val="nil"/>
              <w:bottom w:val="single" w:sz="4" w:space="0" w:color="auto"/>
              <w:right w:val="single" w:sz="4" w:space="0" w:color="auto"/>
            </w:tcBorders>
            <w:noWrap/>
            <w:vAlign w:val="bottom"/>
          </w:tcPr>
          <w:p w:rsidR="00CF5C58" w:rsidRDefault="00CF5C58">
            <w:pPr>
              <w:jc w:val="center"/>
              <w:rPr>
                <w:b/>
                <w:bCs/>
                <w:sz w:val="24"/>
                <w:szCs w:val="24"/>
              </w:rPr>
            </w:pPr>
            <w:r>
              <w:rPr>
                <w:b/>
                <w:bCs/>
              </w:rPr>
              <w:t>3</w:t>
            </w:r>
          </w:p>
        </w:tc>
        <w:tc>
          <w:tcPr>
            <w:tcW w:w="709" w:type="dxa"/>
            <w:tcBorders>
              <w:top w:val="nil"/>
              <w:left w:val="nil"/>
              <w:bottom w:val="single" w:sz="4" w:space="0" w:color="auto"/>
              <w:right w:val="single" w:sz="4" w:space="0" w:color="auto"/>
            </w:tcBorders>
            <w:noWrap/>
            <w:vAlign w:val="bottom"/>
          </w:tcPr>
          <w:p w:rsidR="00CF5C58" w:rsidRDefault="00CF5C58">
            <w:pPr>
              <w:jc w:val="center"/>
              <w:rPr>
                <w:b/>
                <w:bCs/>
                <w:sz w:val="24"/>
                <w:szCs w:val="24"/>
              </w:rPr>
            </w:pPr>
            <w:r>
              <w:rPr>
                <w:b/>
                <w:bCs/>
              </w:rPr>
              <w:t>4</w:t>
            </w:r>
          </w:p>
        </w:tc>
        <w:tc>
          <w:tcPr>
            <w:tcW w:w="992" w:type="dxa"/>
            <w:tcBorders>
              <w:top w:val="nil"/>
              <w:left w:val="nil"/>
              <w:bottom w:val="single" w:sz="4" w:space="0" w:color="auto"/>
              <w:right w:val="single" w:sz="4" w:space="0" w:color="auto"/>
            </w:tcBorders>
            <w:noWrap/>
            <w:vAlign w:val="bottom"/>
          </w:tcPr>
          <w:p w:rsidR="00CF5C58" w:rsidRDefault="00CF5C58">
            <w:pPr>
              <w:jc w:val="center"/>
              <w:rPr>
                <w:b/>
                <w:bCs/>
                <w:sz w:val="24"/>
                <w:szCs w:val="24"/>
              </w:rPr>
            </w:pPr>
            <w:r>
              <w:rPr>
                <w:b/>
                <w:bCs/>
              </w:rPr>
              <w:t>5</w:t>
            </w:r>
          </w:p>
        </w:tc>
      </w:tr>
      <w:tr w:rsidR="00CF5C58" w:rsidTr="00A761BD">
        <w:trPr>
          <w:gridAfter w:val="1"/>
          <w:wAfter w:w="1134" w:type="dxa"/>
          <w:trHeight w:val="317"/>
        </w:trPr>
        <w:tc>
          <w:tcPr>
            <w:tcW w:w="2694" w:type="dxa"/>
            <w:gridSpan w:val="2"/>
            <w:tcBorders>
              <w:top w:val="nil"/>
              <w:left w:val="single" w:sz="4" w:space="0" w:color="auto"/>
              <w:bottom w:val="single" w:sz="4" w:space="0" w:color="auto"/>
              <w:right w:val="single" w:sz="4" w:space="0" w:color="auto"/>
            </w:tcBorders>
            <w:noWrap/>
            <w:vAlign w:val="bottom"/>
          </w:tcPr>
          <w:p w:rsidR="00CF5C58" w:rsidRDefault="00CF5C58">
            <w:pPr>
              <w:jc w:val="center"/>
              <w:rPr>
                <w:rFonts w:ascii="Arial CYR" w:hAnsi="Arial CYR" w:cs="Arial CYR"/>
                <w:sz w:val="18"/>
                <w:szCs w:val="18"/>
              </w:rPr>
            </w:pPr>
            <w:r>
              <w:rPr>
                <w:rFonts w:ascii="Arial CYR" w:hAnsi="Arial CYR" w:cs="Arial CYR"/>
                <w:sz w:val="18"/>
                <w:szCs w:val="18"/>
              </w:rPr>
              <w:t>Х</w:t>
            </w:r>
          </w:p>
        </w:tc>
        <w:tc>
          <w:tcPr>
            <w:tcW w:w="5103" w:type="dxa"/>
            <w:gridSpan w:val="4"/>
            <w:tcBorders>
              <w:top w:val="nil"/>
              <w:left w:val="nil"/>
              <w:bottom w:val="single" w:sz="4" w:space="0" w:color="auto"/>
              <w:right w:val="single" w:sz="4" w:space="0" w:color="auto"/>
            </w:tcBorders>
            <w:noWrap/>
            <w:vAlign w:val="bottom"/>
          </w:tcPr>
          <w:p w:rsidR="00CF5C58" w:rsidRDefault="00CF5C58">
            <w:pPr>
              <w:rPr>
                <w:sz w:val="16"/>
                <w:szCs w:val="16"/>
              </w:rPr>
            </w:pPr>
            <w:r>
              <w:rPr>
                <w:sz w:val="16"/>
                <w:szCs w:val="16"/>
              </w:rPr>
              <w:t>ИСТОЧНИКИ ФИНАНСИРОВАНИЯ ДЕФИЦИТА  БЮДЖЕТОВ</w:t>
            </w:r>
          </w:p>
        </w:tc>
        <w:tc>
          <w:tcPr>
            <w:tcW w:w="850" w:type="dxa"/>
            <w:gridSpan w:val="2"/>
            <w:tcBorders>
              <w:top w:val="nil"/>
              <w:left w:val="nil"/>
              <w:bottom w:val="single" w:sz="4" w:space="0" w:color="auto"/>
              <w:right w:val="single" w:sz="4" w:space="0" w:color="auto"/>
            </w:tcBorders>
            <w:shd w:val="clear" w:color="auto" w:fill="DBE5F1"/>
            <w:noWrap/>
            <w:vAlign w:val="bottom"/>
          </w:tcPr>
          <w:p w:rsidR="00CF5C58" w:rsidRDefault="00CF5C58">
            <w:pPr>
              <w:jc w:val="right"/>
              <w:rPr>
                <w:b/>
                <w:bCs/>
                <w:sz w:val="24"/>
                <w:szCs w:val="24"/>
                <w:highlight w:val="yellow"/>
              </w:rPr>
            </w:pPr>
          </w:p>
        </w:tc>
        <w:tc>
          <w:tcPr>
            <w:tcW w:w="709" w:type="dxa"/>
            <w:tcBorders>
              <w:top w:val="nil"/>
              <w:left w:val="nil"/>
              <w:bottom w:val="single" w:sz="4" w:space="0" w:color="auto"/>
              <w:right w:val="single" w:sz="4" w:space="0" w:color="auto"/>
            </w:tcBorders>
            <w:shd w:val="clear" w:color="auto" w:fill="DBE5F1"/>
            <w:noWrap/>
            <w:vAlign w:val="bottom"/>
          </w:tcPr>
          <w:p w:rsidR="00CF5C58" w:rsidRDefault="00CF5C58">
            <w:pPr>
              <w:jc w:val="right"/>
              <w:rPr>
                <w:b/>
                <w:bCs/>
                <w:sz w:val="24"/>
                <w:szCs w:val="24"/>
              </w:rPr>
            </w:pPr>
            <w:r>
              <w:rPr>
                <w:b/>
                <w:bCs/>
              </w:rPr>
              <w:t>0,0</w:t>
            </w:r>
          </w:p>
        </w:tc>
        <w:tc>
          <w:tcPr>
            <w:tcW w:w="992" w:type="dxa"/>
            <w:tcBorders>
              <w:top w:val="nil"/>
              <w:left w:val="nil"/>
              <w:bottom w:val="single" w:sz="4" w:space="0" w:color="auto"/>
              <w:right w:val="single" w:sz="4" w:space="0" w:color="auto"/>
            </w:tcBorders>
            <w:shd w:val="clear" w:color="auto" w:fill="DBE5F1"/>
            <w:noWrap/>
            <w:vAlign w:val="bottom"/>
          </w:tcPr>
          <w:p w:rsidR="00CF5C58" w:rsidRDefault="00CF5C58">
            <w:pPr>
              <w:jc w:val="right"/>
              <w:rPr>
                <w:b/>
                <w:bCs/>
                <w:sz w:val="24"/>
                <w:szCs w:val="24"/>
              </w:rPr>
            </w:pPr>
            <w:r>
              <w:rPr>
                <w:b/>
                <w:bCs/>
              </w:rPr>
              <w:t>0,0</w:t>
            </w:r>
          </w:p>
        </w:tc>
      </w:tr>
      <w:tr w:rsidR="00CF5C58" w:rsidTr="00A761BD">
        <w:trPr>
          <w:gridAfter w:val="1"/>
          <w:wAfter w:w="1134" w:type="dxa"/>
          <w:trHeight w:val="665"/>
        </w:trPr>
        <w:tc>
          <w:tcPr>
            <w:tcW w:w="2694" w:type="dxa"/>
            <w:gridSpan w:val="2"/>
            <w:tcBorders>
              <w:top w:val="nil"/>
              <w:left w:val="single" w:sz="4" w:space="0" w:color="auto"/>
              <w:bottom w:val="single" w:sz="4" w:space="0" w:color="auto"/>
              <w:right w:val="single" w:sz="4" w:space="0" w:color="auto"/>
            </w:tcBorders>
            <w:noWrap/>
            <w:vAlign w:val="bottom"/>
          </w:tcPr>
          <w:p w:rsidR="00CF5C58" w:rsidRDefault="00CF5C58">
            <w:pPr>
              <w:jc w:val="center"/>
              <w:rPr>
                <w:rFonts w:ascii="Arial CYR" w:hAnsi="Arial CYR" w:cs="Arial CYR"/>
                <w:sz w:val="18"/>
                <w:szCs w:val="18"/>
              </w:rPr>
            </w:pPr>
            <w:r>
              <w:rPr>
                <w:rFonts w:ascii="Arial CYR" w:hAnsi="Arial CYR" w:cs="Arial CYR"/>
                <w:sz w:val="18"/>
                <w:szCs w:val="18"/>
              </w:rPr>
              <w:t> </w:t>
            </w:r>
          </w:p>
        </w:tc>
        <w:tc>
          <w:tcPr>
            <w:tcW w:w="5103" w:type="dxa"/>
            <w:gridSpan w:val="4"/>
            <w:tcBorders>
              <w:top w:val="nil"/>
              <w:left w:val="nil"/>
              <w:bottom w:val="single" w:sz="4" w:space="0" w:color="auto"/>
              <w:right w:val="single" w:sz="4" w:space="0" w:color="auto"/>
            </w:tcBorders>
          </w:tcPr>
          <w:p w:rsidR="00CF5C58" w:rsidRDefault="00CF5C58">
            <w:pPr>
              <w:rPr>
                <w:sz w:val="24"/>
                <w:szCs w:val="24"/>
              </w:rPr>
            </w:pPr>
            <w:r>
              <w:rPr>
                <w:sz w:val="22"/>
                <w:szCs w:val="22"/>
              </w:rPr>
              <w:t>в том числе источники внутреннего финансирования</w:t>
            </w:r>
          </w:p>
        </w:tc>
        <w:tc>
          <w:tcPr>
            <w:tcW w:w="850" w:type="dxa"/>
            <w:gridSpan w:val="2"/>
            <w:tcBorders>
              <w:top w:val="nil"/>
              <w:left w:val="nil"/>
              <w:bottom w:val="single" w:sz="4" w:space="0" w:color="auto"/>
              <w:right w:val="single" w:sz="4" w:space="0" w:color="auto"/>
            </w:tcBorders>
            <w:shd w:val="clear" w:color="auto" w:fill="DBE5F1"/>
            <w:noWrap/>
            <w:vAlign w:val="bottom"/>
          </w:tcPr>
          <w:p w:rsidR="00CF5C58" w:rsidRDefault="00CF5C58" w:rsidP="002610BA">
            <w:pPr>
              <w:jc w:val="center"/>
              <w:rPr>
                <w:sz w:val="24"/>
                <w:szCs w:val="24"/>
              </w:rPr>
            </w:pPr>
          </w:p>
        </w:tc>
        <w:tc>
          <w:tcPr>
            <w:tcW w:w="709" w:type="dxa"/>
            <w:tcBorders>
              <w:top w:val="nil"/>
              <w:left w:val="nil"/>
              <w:bottom w:val="single" w:sz="4" w:space="0" w:color="auto"/>
              <w:right w:val="single" w:sz="4" w:space="0" w:color="auto"/>
            </w:tcBorders>
            <w:shd w:val="clear" w:color="auto" w:fill="DBE5F1"/>
            <w:noWrap/>
            <w:vAlign w:val="bottom"/>
          </w:tcPr>
          <w:p w:rsidR="00CF5C58" w:rsidRDefault="00CF5C58">
            <w:pPr>
              <w:jc w:val="right"/>
              <w:rPr>
                <w:sz w:val="24"/>
                <w:szCs w:val="24"/>
              </w:rPr>
            </w:pPr>
            <w:r>
              <w:rPr>
                <w:sz w:val="22"/>
                <w:szCs w:val="22"/>
              </w:rPr>
              <w:t>0,0</w:t>
            </w:r>
          </w:p>
        </w:tc>
        <w:tc>
          <w:tcPr>
            <w:tcW w:w="992" w:type="dxa"/>
            <w:tcBorders>
              <w:top w:val="nil"/>
              <w:left w:val="nil"/>
              <w:bottom w:val="single" w:sz="4" w:space="0" w:color="auto"/>
              <w:right w:val="single" w:sz="4" w:space="0" w:color="auto"/>
            </w:tcBorders>
            <w:shd w:val="clear" w:color="auto" w:fill="DBE5F1"/>
            <w:noWrap/>
            <w:vAlign w:val="bottom"/>
          </w:tcPr>
          <w:p w:rsidR="00CF5C58" w:rsidRDefault="00CF5C58">
            <w:pPr>
              <w:jc w:val="right"/>
              <w:rPr>
                <w:sz w:val="24"/>
                <w:szCs w:val="24"/>
              </w:rPr>
            </w:pPr>
            <w:r>
              <w:rPr>
                <w:sz w:val="22"/>
                <w:szCs w:val="22"/>
              </w:rPr>
              <w:t>0,0</w:t>
            </w:r>
          </w:p>
        </w:tc>
      </w:tr>
      <w:tr w:rsidR="00CF5C58" w:rsidTr="00A761BD">
        <w:trPr>
          <w:gridAfter w:val="1"/>
          <w:wAfter w:w="1134" w:type="dxa"/>
          <w:trHeight w:val="514"/>
        </w:trPr>
        <w:tc>
          <w:tcPr>
            <w:tcW w:w="2694" w:type="dxa"/>
            <w:gridSpan w:val="2"/>
            <w:tcBorders>
              <w:top w:val="nil"/>
              <w:left w:val="single" w:sz="4" w:space="0" w:color="auto"/>
              <w:bottom w:val="single" w:sz="4" w:space="0" w:color="auto"/>
              <w:right w:val="single" w:sz="4" w:space="0" w:color="auto"/>
            </w:tcBorders>
            <w:noWrap/>
            <w:vAlign w:val="bottom"/>
          </w:tcPr>
          <w:p w:rsidR="00CF5C58" w:rsidRDefault="00CF5C58">
            <w:pPr>
              <w:jc w:val="center"/>
              <w:rPr>
                <w:b/>
                <w:bCs/>
                <w:sz w:val="24"/>
                <w:szCs w:val="24"/>
              </w:rPr>
            </w:pPr>
            <w:r>
              <w:rPr>
                <w:b/>
                <w:bCs/>
                <w:sz w:val="22"/>
                <w:szCs w:val="22"/>
              </w:rPr>
              <w:t>00001020000000000000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b/>
                <w:bCs/>
                <w:color w:val="000000"/>
                <w:sz w:val="18"/>
                <w:szCs w:val="18"/>
              </w:rPr>
            </w:pPr>
            <w:r>
              <w:rPr>
                <w:b/>
                <w:bCs/>
                <w:color w:val="000000"/>
                <w:sz w:val="18"/>
                <w:szCs w:val="18"/>
              </w:rPr>
              <w:t>Кредиты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auto" w:fill="FFFFFF"/>
            <w:noWrap/>
            <w:vAlign w:val="bottom"/>
          </w:tcPr>
          <w:p w:rsidR="00CF5C58" w:rsidRDefault="00CF5C58">
            <w:pPr>
              <w:jc w:val="right"/>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635"/>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b/>
                <w:bCs/>
                <w:sz w:val="24"/>
                <w:szCs w:val="24"/>
              </w:rPr>
            </w:pPr>
            <w:r>
              <w:rPr>
                <w:b/>
                <w:bCs/>
                <w:sz w:val="22"/>
                <w:szCs w:val="22"/>
              </w:rPr>
              <w:t>00001020000000000700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color w:val="000000"/>
                <w:sz w:val="18"/>
                <w:szCs w:val="18"/>
              </w:rPr>
            </w:pPr>
            <w:r>
              <w:rPr>
                <w:color w:val="000000"/>
                <w:sz w:val="18"/>
                <w:szCs w:val="18"/>
              </w:rPr>
              <w:t>Получение кредитов от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auto" w:fill="FFFFFF"/>
            <w:noWrap/>
            <w:vAlign w:val="bottom"/>
          </w:tcPr>
          <w:p w:rsidR="00CF5C58" w:rsidRDefault="00CF5C58">
            <w:pPr>
              <w:jc w:val="right"/>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589"/>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00001020000050000710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color w:val="000000"/>
                <w:sz w:val="18"/>
                <w:szCs w:val="18"/>
              </w:rPr>
            </w:pPr>
            <w:r>
              <w:rPr>
                <w:color w:val="000000"/>
                <w:sz w:val="18"/>
                <w:szCs w:val="18"/>
              </w:rPr>
              <w:t>Получение кредитов от кредитных организаций бюджетами муниципальных районов в валюте Российской Федерации</w:t>
            </w:r>
          </w:p>
        </w:tc>
        <w:tc>
          <w:tcPr>
            <w:tcW w:w="850" w:type="dxa"/>
            <w:gridSpan w:val="2"/>
            <w:tcBorders>
              <w:top w:val="nil"/>
              <w:left w:val="nil"/>
              <w:bottom w:val="single" w:sz="4" w:space="0" w:color="auto"/>
              <w:right w:val="single" w:sz="4" w:space="0" w:color="auto"/>
            </w:tcBorders>
            <w:shd w:val="clear" w:color="auto" w:fill="FFFFFF"/>
            <w:noWrap/>
            <w:vAlign w:val="bottom"/>
          </w:tcPr>
          <w:p w:rsidR="00CF5C58" w:rsidRDefault="00CF5C58">
            <w:pPr>
              <w:jc w:val="right"/>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499"/>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00001030000000000000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b/>
                <w:bCs/>
                <w:color w:val="000000"/>
                <w:sz w:val="18"/>
                <w:szCs w:val="18"/>
              </w:rPr>
            </w:pPr>
            <w:r>
              <w:rPr>
                <w:b/>
                <w:bCs/>
                <w:color w:val="000000"/>
                <w:sz w:val="18"/>
                <w:szCs w:val="18"/>
              </w:rPr>
              <w:t>Бюджетные кредиты из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756"/>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00001030100000000800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color w:val="000000"/>
                <w:sz w:val="18"/>
                <w:szCs w:val="18"/>
              </w:rPr>
            </w:pPr>
            <w:r>
              <w:rPr>
                <w:color w:val="000000"/>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gridSpan w:val="2"/>
            <w:tcBorders>
              <w:top w:val="nil"/>
              <w:left w:val="nil"/>
              <w:bottom w:val="single" w:sz="4" w:space="0" w:color="auto"/>
              <w:right w:val="single" w:sz="4" w:space="0" w:color="auto"/>
            </w:tcBorders>
            <w:noWrap/>
            <w:vAlign w:val="bottom"/>
          </w:tcPr>
          <w:p w:rsidR="00CF5C58" w:rsidRDefault="00CF5C58" w:rsidP="002610BA">
            <w:pPr>
              <w:jc w:val="center"/>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786"/>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00001030100050000810</w:t>
            </w:r>
          </w:p>
        </w:tc>
        <w:tc>
          <w:tcPr>
            <w:tcW w:w="5103" w:type="dxa"/>
            <w:gridSpan w:val="4"/>
            <w:tcBorders>
              <w:top w:val="nil"/>
              <w:left w:val="nil"/>
              <w:bottom w:val="single" w:sz="4" w:space="0" w:color="auto"/>
              <w:right w:val="single" w:sz="4" w:space="0" w:color="auto"/>
            </w:tcBorders>
            <w:shd w:val="clear" w:color="auto" w:fill="FFFFFF"/>
            <w:vAlign w:val="bottom"/>
          </w:tcPr>
          <w:p w:rsidR="00CF5C58" w:rsidRDefault="00CF5C58">
            <w:pPr>
              <w:rPr>
                <w:color w:val="000000"/>
                <w:sz w:val="18"/>
                <w:szCs w:val="18"/>
              </w:rPr>
            </w:pPr>
            <w:r>
              <w:rPr>
                <w:color w:val="000000"/>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544"/>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00001050000000000000</w:t>
            </w:r>
          </w:p>
        </w:tc>
        <w:tc>
          <w:tcPr>
            <w:tcW w:w="5103" w:type="dxa"/>
            <w:gridSpan w:val="4"/>
            <w:tcBorders>
              <w:top w:val="single" w:sz="4" w:space="0" w:color="auto"/>
              <w:left w:val="nil"/>
              <w:bottom w:val="single" w:sz="4" w:space="0" w:color="auto"/>
              <w:right w:val="nil"/>
            </w:tcBorders>
            <w:shd w:val="clear" w:color="auto" w:fill="FFFFFF"/>
            <w:vAlign w:val="bottom"/>
          </w:tcPr>
          <w:p w:rsidR="00CF5C58" w:rsidRDefault="00CF5C58">
            <w:pPr>
              <w:rPr>
                <w:b/>
                <w:bCs/>
                <w:color w:val="000000"/>
                <w:sz w:val="18"/>
                <w:szCs w:val="18"/>
              </w:rPr>
            </w:pPr>
            <w:r>
              <w:rPr>
                <w:b/>
                <w:bCs/>
                <w:color w:val="000000"/>
                <w:sz w:val="18"/>
                <w:szCs w:val="18"/>
              </w:rPr>
              <w:t>Изменение остатков средств на счетах по учету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p>
        </w:tc>
        <w:tc>
          <w:tcPr>
            <w:tcW w:w="709"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p>
        </w:tc>
      </w:tr>
      <w:tr w:rsidR="00CF5C58" w:rsidTr="00A761BD">
        <w:trPr>
          <w:gridAfter w:val="1"/>
          <w:wAfter w:w="1134" w:type="dxa"/>
          <w:trHeight w:val="348"/>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proofErr w:type="spellStart"/>
            <w:r>
              <w:rPr>
                <w:sz w:val="22"/>
                <w:szCs w:val="22"/>
              </w:rPr>
              <w:t>х</w:t>
            </w:r>
            <w:proofErr w:type="spellEnd"/>
          </w:p>
        </w:tc>
        <w:tc>
          <w:tcPr>
            <w:tcW w:w="5103" w:type="dxa"/>
            <w:gridSpan w:val="4"/>
            <w:tcBorders>
              <w:top w:val="single" w:sz="4" w:space="0" w:color="auto"/>
              <w:left w:val="nil"/>
              <w:bottom w:val="single" w:sz="4" w:space="0" w:color="auto"/>
              <w:right w:val="nil"/>
            </w:tcBorders>
            <w:shd w:val="clear" w:color="auto" w:fill="FFFFFF"/>
          </w:tcPr>
          <w:p w:rsidR="00CF5C58" w:rsidRDefault="00CF5C58">
            <w:pPr>
              <w:rPr>
                <w:b/>
                <w:bCs/>
                <w:sz w:val="24"/>
                <w:szCs w:val="24"/>
              </w:rPr>
            </w:pPr>
            <w:r>
              <w:rPr>
                <w:b/>
                <w:bCs/>
                <w:sz w:val="22"/>
                <w:szCs w:val="22"/>
              </w:rPr>
              <w:t>Увеличение остатков средств, всего</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514"/>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00001050000000000500</w:t>
            </w:r>
          </w:p>
        </w:tc>
        <w:tc>
          <w:tcPr>
            <w:tcW w:w="5103" w:type="dxa"/>
            <w:gridSpan w:val="4"/>
            <w:tcBorders>
              <w:top w:val="nil"/>
              <w:left w:val="nil"/>
              <w:bottom w:val="single" w:sz="4" w:space="0" w:color="auto"/>
              <w:right w:val="nil"/>
            </w:tcBorders>
            <w:shd w:val="clear" w:color="auto" w:fill="FFFFFF"/>
          </w:tcPr>
          <w:p w:rsidR="00CF5C58" w:rsidRDefault="00CF5C58">
            <w:pPr>
              <w:rPr>
                <w:b/>
                <w:bCs/>
                <w:sz w:val="24"/>
                <w:szCs w:val="24"/>
              </w:rPr>
            </w:pPr>
            <w:r>
              <w:rPr>
                <w:b/>
                <w:bCs/>
                <w:sz w:val="22"/>
                <w:szCs w:val="22"/>
              </w:rPr>
              <w:t>Увеличение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529"/>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00001050200000000500</w:t>
            </w:r>
          </w:p>
        </w:tc>
        <w:tc>
          <w:tcPr>
            <w:tcW w:w="5103" w:type="dxa"/>
            <w:gridSpan w:val="4"/>
            <w:tcBorders>
              <w:top w:val="nil"/>
              <w:left w:val="nil"/>
              <w:bottom w:val="single" w:sz="4" w:space="0" w:color="auto"/>
              <w:right w:val="nil"/>
            </w:tcBorders>
            <w:shd w:val="clear" w:color="auto" w:fill="FFFFFF"/>
          </w:tcPr>
          <w:p w:rsidR="00CF5C58" w:rsidRDefault="00CF5C58">
            <w:pPr>
              <w:rPr>
                <w:sz w:val="24"/>
                <w:szCs w:val="24"/>
              </w:rPr>
            </w:pPr>
            <w:r>
              <w:rPr>
                <w:sz w:val="22"/>
                <w:szCs w:val="22"/>
              </w:rPr>
              <w:t>Увеличение прочих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589"/>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lastRenderedPageBreak/>
              <w:t>00001050201000000510</w:t>
            </w:r>
          </w:p>
        </w:tc>
        <w:tc>
          <w:tcPr>
            <w:tcW w:w="5103" w:type="dxa"/>
            <w:gridSpan w:val="4"/>
            <w:tcBorders>
              <w:top w:val="nil"/>
              <w:left w:val="nil"/>
              <w:bottom w:val="single" w:sz="4" w:space="0" w:color="auto"/>
              <w:right w:val="nil"/>
            </w:tcBorders>
            <w:shd w:val="clear" w:color="auto" w:fill="FFFFFF"/>
          </w:tcPr>
          <w:p w:rsidR="00CF5C58" w:rsidRDefault="00CF5C58">
            <w:pPr>
              <w:rPr>
                <w:sz w:val="24"/>
                <w:szCs w:val="24"/>
              </w:rPr>
            </w:pPr>
            <w:r>
              <w:rPr>
                <w:sz w:val="22"/>
                <w:szCs w:val="22"/>
              </w:rPr>
              <w:t>Увеличение прочих остатков денежных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r>
              <w:t>-1116,0</w:t>
            </w:r>
          </w:p>
        </w:tc>
        <w:tc>
          <w:tcPr>
            <w:tcW w:w="709"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605"/>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00001050201050000510</w:t>
            </w:r>
          </w:p>
        </w:tc>
        <w:tc>
          <w:tcPr>
            <w:tcW w:w="5103" w:type="dxa"/>
            <w:gridSpan w:val="4"/>
            <w:tcBorders>
              <w:top w:val="single" w:sz="4" w:space="0" w:color="auto"/>
              <w:left w:val="nil"/>
              <w:bottom w:val="single" w:sz="4" w:space="0" w:color="auto"/>
              <w:right w:val="nil"/>
            </w:tcBorders>
            <w:shd w:val="clear" w:color="auto" w:fill="FFFFFF"/>
            <w:vAlign w:val="bottom"/>
          </w:tcPr>
          <w:p w:rsidR="00CF5C58" w:rsidRDefault="00CF5C58">
            <w:pPr>
              <w:rPr>
                <w:color w:val="000000"/>
                <w:sz w:val="18"/>
                <w:szCs w:val="18"/>
              </w:rPr>
            </w:pPr>
            <w:r>
              <w:rPr>
                <w:color w:val="000000"/>
                <w:sz w:val="18"/>
                <w:szCs w:val="18"/>
              </w:rPr>
              <w:t>Увеличение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423"/>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proofErr w:type="spellStart"/>
            <w:r>
              <w:rPr>
                <w:sz w:val="22"/>
                <w:szCs w:val="22"/>
              </w:rPr>
              <w:t>х</w:t>
            </w:r>
            <w:proofErr w:type="spellEnd"/>
          </w:p>
        </w:tc>
        <w:tc>
          <w:tcPr>
            <w:tcW w:w="5103" w:type="dxa"/>
            <w:gridSpan w:val="4"/>
            <w:tcBorders>
              <w:top w:val="single" w:sz="4" w:space="0" w:color="auto"/>
              <w:left w:val="nil"/>
              <w:bottom w:val="single" w:sz="4" w:space="0" w:color="auto"/>
              <w:right w:val="single" w:sz="4" w:space="0" w:color="auto"/>
            </w:tcBorders>
            <w:shd w:val="clear" w:color="auto" w:fill="FFFFFF"/>
          </w:tcPr>
          <w:p w:rsidR="00CF5C58" w:rsidRDefault="00CF5C58">
            <w:pPr>
              <w:rPr>
                <w:b/>
                <w:bCs/>
                <w:sz w:val="24"/>
                <w:szCs w:val="24"/>
              </w:rPr>
            </w:pPr>
            <w:r>
              <w:rPr>
                <w:b/>
                <w:bCs/>
                <w:sz w:val="22"/>
                <w:szCs w:val="22"/>
              </w:rPr>
              <w:t>Уменьшение остатков средств, всего</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499"/>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b/>
                <w:bCs/>
                <w:sz w:val="24"/>
                <w:szCs w:val="24"/>
              </w:rPr>
            </w:pPr>
            <w:r>
              <w:rPr>
                <w:b/>
                <w:bCs/>
                <w:sz w:val="22"/>
                <w:szCs w:val="22"/>
              </w:rPr>
              <w:t>00001050000000000600</w:t>
            </w:r>
          </w:p>
        </w:tc>
        <w:tc>
          <w:tcPr>
            <w:tcW w:w="5103" w:type="dxa"/>
            <w:gridSpan w:val="4"/>
            <w:tcBorders>
              <w:top w:val="nil"/>
              <w:left w:val="nil"/>
              <w:bottom w:val="single" w:sz="4" w:space="0" w:color="auto"/>
              <w:right w:val="single" w:sz="4" w:space="0" w:color="auto"/>
            </w:tcBorders>
            <w:shd w:val="clear" w:color="auto" w:fill="FFFFFF"/>
          </w:tcPr>
          <w:p w:rsidR="00CF5C58" w:rsidRDefault="00CF5C58">
            <w:pPr>
              <w:rPr>
                <w:b/>
                <w:bCs/>
                <w:sz w:val="24"/>
                <w:szCs w:val="24"/>
              </w:rPr>
            </w:pPr>
            <w:r>
              <w:rPr>
                <w:b/>
                <w:bCs/>
                <w:sz w:val="22"/>
                <w:szCs w:val="22"/>
              </w:rPr>
              <w:t>Уменьшение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rsidP="00A761BD">
            <w:pPr>
              <w:jc w:val="center"/>
              <w:rPr>
                <w:sz w:val="24"/>
                <w:szCs w:val="24"/>
              </w:rPr>
            </w:pPr>
            <w:r>
              <w:rPr>
                <w:sz w:val="24"/>
                <w:szCs w:val="24"/>
              </w:rPr>
              <w:t>903,1</w:t>
            </w:r>
          </w:p>
        </w:tc>
      </w:tr>
      <w:tr w:rsidR="00CF5C58" w:rsidTr="00A761BD">
        <w:trPr>
          <w:gridAfter w:val="1"/>
          <w:wAfter w:w="1134" w:type="dxa"/>
          <w:trHeight w:val="468"/>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00001050200000000600</w:t>
            </w:r>
          </w:p>
        </w:tc>
        <w:tc>
          <w:tcPr>
            <w:tcW w:w="5103" w:type="dxa"/>
            <w:gridSpan w:val="4"/>
            <w:tcBorders>
              <w:top w:val="nil"/>
              <w:left w:val="nil"/>
              <w:bottom w:val="single" w:sz="4" w:space="0" w:color="auto"/>
              <w:right w:val="single" w:sz="4" w:space="0" w:color="auto"/>
            </w:tcBorders>
            <w:shd w:val="clear" w:color="auto" w:fill="FFFFFF"/>
          </w:tcPr>
          <w:p w:rsidR="00CF5C58" w:rsidRDefault="00CF5C58">
            <w:pPr>
              <w:rPr>
                <w:sz w:val="24"/>
                <w:szCs w:val="24"/>
              </w:rPr>
            </w:pPr>
            <w:r>
              <w:rPr>
                <w:sz w:val="22"/>
                <w:szCs w:val="22"/>
              </w:rPr>
              <w:t>Уменьшение прочих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620"/>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00001050201000000610</w:t>
            </w:r>
          </w:p>
        </w:tc>
        <w:tc>
          <w:tcPr>
            <w:tcW w:w="5103" w:type="dxa"/>
            <w:gridSpan w:val="4"/>
            <w:tcBorders>
              <w:top w:val="nil"/>
              <w:left w:val="nil"/>
              <w:bottom w:val="single" w:sz="4" w:space="0" w:color="auto"/>
              <w:right w:val="single" w:sz="4" w:space="0" w:color="auto"/>
            </w:tcBorders>
            <w:shd w:val="clear" w:color="auto" w:fill="FFFFFF"/>
          </w:tcPr>
          <w:p w:rsidR="00CF5C58" w:rsidRDefault="00CF5C58">
            <w:pPr>
              <w:rPr>
                <w:sz w:val="24"/>
                <w:szCs w:val="24"/>
              </w:rPr>
            </w:pPr>
            <w:r>
              <w:rPr>
                <w:sz w:val="22"/>
                <w:szCs w:val="22"/>
              </w:rPr>
              <w:t>Уменьшение прочих остатков денежных средств бюджетов</w:t>
            </w:r>
          </w:p>
        </w:tc>
        <w:tc>
          <w:tcPr>
            <w:tcW w:w="850" w:type="dxa"/>
            <w:gridSpan w:val="2"/>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4"/>
                <w:szCs w:val="24"/>
              </w:rPr>
              <w:t>903,1</w:t>
            </w:r>
          </w:p>
        </w:tc>
      </w:tr>
      <w:tr w:rsidR="00CF5C58" w:rsidTr="00A761BD">
        <w:trPr>
          <w:gridAfter w:val="1"/>
          <w:wAfter w:w="1134" w:type="dxa"/>
          <w:trHeight w:val="605"/>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tcPr>
          <w:p w:rsidR="00CF5C58" w:rsidRDefault="00CF5C58">
            <w:pPr>
              <w:jc w:val="center"/>
              <w:rPr>
                <w:sz w:val="24"/>
                <w:szCs w:val="24"/>
              </w:rPr>
            </w:pPr>
            <w:r>
              <w:rPr>
                <w:sz w:val="22"/>
                <w:szCs w:val="22"/>
              </w:rPr>
              <w:t>00001050201050000610</w:t>
            </w:r>
          </w:p>
        </w:tc>
        <w:tc>
          <w:tcPr>
            <w:tcW w:w="5103" w:type="dxa"/>
            <w:gridSpan w:val="4"/>
            <w:tcBorders>
              <w:top w:val="nil"/>
              <w:left w:val="nil"/>
              <w:bottom w:val="single" w:sz="4" w:space="0" w:color="auto"/>
              <w:right w:val="nil"/>
            </w:tcBorders>
            <w:shd w:val="clear" w:color="auto" w:fill="FFFFFF"/>
            <w:vAlign w:val="bottom"/>
          </w:tcPr>
          <w:p w:rsidR="00CF5C58" w:rsidRDefault="00CF5C58">
            <w:pPr>
              <w:rPr>
                <w:color w:val="000000"/>
              </w:rPr>
            </w:pPr>
            <w:r>
              <w:rPr>
                <w:color w:val="000000"/>
              </w:rPr>
              <w:t>Уменьшение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CF5C58" w:rsidRDefault="00CF5C58">
            <w:pPr>
              <w:jc w:val="right"/>
              <w:rPr>
                <w:sz w:val="24"/>
                <w:szCs w:val="24"/>
              </w:rPr>
            </w:pPr>
            <w:r>
              <w:rPr>
                <w:sz w:val="22"/>
                <w:szCs w:val="22"/>
              </w:rPr>
              <w:t>1116,0</w:t>
            </w:r>
          </w:p>
        </w:tc>
        <w:tc>
          <w:tcPr>
            <w:tcW w:w="709"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825,8</w:t>
            </w:r>
          </w:p>
        </w:tc>
        <w:tc>
          <w:tcPr>
            <w:tcW w:w="992" w:type="dxa"/>
            <w:tcBorders>
              <w:top w:val="nil"/>
              <w:left w:val="nil"/>
              <w:bottom w:val="single" w:sz="4" w:space="0" w:color="auto"/>
              <w:right w:val="single" w:sz="4" w:space="0" w:color="auto"/>
            </w:tcBorders>
            <w:noWrap/>
            <w:vAlign w:val="bottom"/>
          </w:tcPr>
          <w:p w:rsidR="00CF5C58" w:rsidRDefault="00CF5C58">
            <w:pPr>
              <w:jc w:val="right"/>
              <w:rPr>
                <w:sz w:val="24"/>
                <w:szCs w:val="24"/>
              </w:rPr>
            </w:pPr>
            <w:r>
              <w:rPr>
                <w:sz w:val="22"/>
                <w:szCs w:val="22"/>
              </w:rPr>
              <w:t>903,1</w:t>
            </w:r>
          </w:p>
        </w:tc>
      </w:tr>
    </w:tbl>
    <w:p w:rsidR="00CF5C58" w:rsidRDefault="00CF5C58" w:rsidP="00A761BD"/>
    <w:p w:rsidR="00CF5C58" w:rsidRDefault="00CF5C58" w:rsidP="00A761BD"/>
    <w:p w:rsidR="00EA0653" w:rsidRPr="00117725" w:rsidRDefault="00EA0653" w:rsidP="00EA0653">
      <w:pPr>
        <w:jc w:val="right"/>
        <w:rPr>
          <w:b/>
        </w:rPr>
      </w:pPr>
      <w:r w:rsidRPr="00117725">
        <w:rPr>
          <w:b/>
        </w:rPr>
        <w:t>ПРИЛОЖЕНИЕ 6</w:t>
      </w:r>
    </w:p>
    <w:p w:rsidR="00EA0653" w:rsidRPr="00117725" w:rsidRDefault="00EA0653" w:rsidP="00EA0653">
      <w:pPr>
        <w:widowControl w:val="0"/>
        <w:autoSpaceDE w:val="0"/>
        <w:autoSpaceDN w:val="0"/>
        <w:adjustRightInd w:val="0"/>
        <w:jc w:val="right"/>
      </w:pPr>
      <w:r w:rsidRPr="00117725">
        <w:t xml:space="preserve">                                                                  к решению  Совета депутатов</w:t>
      </w:r>
    </w:p>
    <w:p w:rsidR="00EA0653" w:rsidRPr="00117725" w:rsidRDefault="00EA0653" w:rsidP="00EA0653">
      <w:pPr>
        <w:widowControl w:val="0"/>
        <w:autoSpaceDE w:val="0"/>
        <w:autoSpaceDN w:val="0"/>
        <w:adjustRightInd w:val="0"/>
        <w:jc w:val="right"/>
      </w:pPr>
      <w:r w:rsidRPr="00117725">
        <w:t xml:space="preserve">                                                                 Селищинского сельского поселения</w:t>
      </w:r>
    </w:p>
    <w:p w:rsidR="00EA0653" w:rsidRPr="00117725" w:rsidRDefault="00EA0653" w:rsidP="00EA0653">
      <w:pPr>
        <w:widowControl w:val="0"/>
        <w:autoSpaceDE w:val="0"/>
        <w:autoSpaceDN w:val="0"/>
        <w:adjustRightInd w:val="0"/>
        <w:jc w:val="right"/>
      </w:pPr>
      <w:r w:rsidRPr="00117725">
        <w:t xml:space="preserve">                                                                  Краснослободского муниципального района</w:t>
      </w:r>
    </w:p>
    <w:p w:rsidR="00EA0653" w:rsidRPr="00117725" w:rsidRDefault="00EA0653" w:rsidP="00EA0653">
      <w:pPr>
        <w:suppressAutoHyphens w:val="0"/>
        <w:jc w:val="right"/>
      </w:pPr>
      <w:r w:rsidRPr="00117725">
        <w:t xml:space="preserve">                                                                                                   Республики Мордовия от </w:t>
      </w:r>
      <w:r w:rsidR="00453080">
        <w:t xml:space="preserve">29.12.2021 </w:t>
      </w:r>
      <w:r w:rsidRPr="00117725">
        <w:t>«О бюджете Селищинского сельского поселения</w:t>
      </w:r>
    </w:p>
    <w:p w:rsidR="00EA0653" w:rsidRPr="00117725" w:rsidRDefault="00EA0653" w:rsidP="00EA0653">
      <w:pPr>
        <w:widowControl w:val="0"/>
        <w:autoSpaceDE w:val="0"/>
        <w:autoSpaceDN w:val="0"/>
        <w:adjustRightInd w:val="0"/>
        <w:jc w:val="right"/>
      </w:pPr>
      <w:r w:rsidRPr="00117725">
        <w:t xml:space="preserve">                                                                  Краснослободского муниципального района </w:t>
      </w:r>
    </w:p>
    <w:p w:rsidR="00EA0653" w:rsidRPr="00117725" w:rsidRDefault="00EA0653" w:rsidP="00EA0653">
      <w:pPr>
        <w:widowControl w:val="0"/>
        <w:autoSpaceDE w:val="0"/>
        <w:autoSpaceDN w:val="0"/>
        <w:adjustRightInd w:val="0"/>
        <w:jc w:val="right"/>
      </w:pPr>
      <w:r w:rsidRPr="00117725">
        <w:t xml:space="preserve">                                                                  Республики Мордовия на 202</w:t>
      </w:r>
      <w:r>
        <w:t>2</w:t>
      </w:r>
      <w:r w:rsidRPr="00117725">
        <w:t xml:space="preserve"> год »</w:t>
      </w:r>
    </w:p>
    <w:p w:rsidR="00EA0653" w:rsidRPr="00117725" w:rsidRDefault="00EA0653" w:rsidP="00EA0653">
      <w:r w:rsidRPr="00117725">
        <w:t xml:space="preserve">        </w:t>
      </w:r>
    </w:p>
    <w:p w:rsidR="00EA0653" w:rsidRPr="00117725" w:rsidRDefault="00EA0653" w:rsidP="00EA0653">
      <w:pPr>
        <w:jc w:val="right"/>
      </w:pPr>
    </w:p>
    <w:tbl>
      <w:tblPr>
        <w:tblW w:w="957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570"/>
      </w:tblGrid>
      <w:tr w:rsidR="00EA0653" w:rsidRPr="00117725" w:rsidTr="00433713">
        <w:trPr>
          <w:tblCellSpacing w:w="7" w:type="dxa"/>
          <w:jc w:val="center"/>
        </w:trPr>
        <w:tc>
          <w:tcPr>
            <w:tcW w:w="9542" w:type="dxa"/>
            <w:tcBorders>
              <w:top w:val="outset" w:sz="6" w:space="0" w:color="auto"/>
              <w:bottom w:val="outset" w:sz="6" w:space="0" w:color="auto"/>
            </w:tcBorders>
            <w:vAlign w:val="bottom"/>
          </w:tcPr>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198"/>
              <w:gridCol w:w="2298"/>
            </w:tblGrid>
            <w:tr w:rsidR="00EA0653" w:rsidRPr="00117725" w:rsidTr="00433713">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bottom"/>
                </w:tcPr>
                <w:p w:rsidR="00EA0653" w:rsidRPr="00117725" w:rsidRDefault="00EA0653" w:rsidP="00433713">
                  <w:pPr>
                    <w:spacing w:before="100" w:beforeAutospacing="1" w:after="100" w:afterAutospacing="1"/>
                    <w:jc w:val="center"/>
                  </w:pPr>
                  <w:r w:rsidRPr="00117725">
                    <w:rPr>
                      <w:b/>
                      <w:bCs/>
                    </w:rPr>
                    <w:t>ПРОГРАММА МУНИЦИПАЛЬНЫХ ВНУТРЕННИХ ЗАИМСТВОВАНИЙ МУНИЦИПАЛЬНОГО ОБРАЗОВАНИЯ СЕЛИЩИНСКОГО СЕЛЬСКОГО ПОСЕЛЕНИЯ КРАСНОСЛОБОДСКОГО МУНИЦИПАЛЬНОГО РАЙОНА РЕСПУБЛИКИ МОРДОВИЯ</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bottom"/>
                </w:tcPr>
                <w:p w:rsidR="00EA0653" w:rsidRPr="00117725" w:rsidRDefault="00EA0653" w:rsidP="00433713">
                  <w:pPr>
                    <w:spacing w:before="100" w:beforeAutospacing="1" w:after="100" w:afterAutospacing="1"/>
                    <w:jc w:val="center"/>
                  </w:pPr>
                </w:p>
              </w:tc>
              <w:tc>
                <w:tcPr>
                  <w:tcW w:w="1193" w:type="pct"/>
                  <w:tcBorders>
                    <w:top w:val="outset" w:sz="6" w:space="0" w:color="auto"/>
                    <w:left w:val="outset" w:sz="6" w:space="0" w:color="auto"/>
                    <w:bottom w:val="outset" w:sz="6" w:space="0" w:color="auto"/>
                    <w:right w:val="outset" w:sz="6" w:space="0" w:color="auto"/>
                  </w:tcBorders>
                  <w:vAlign w:val="bottom"/>
                </w:tcPr>
                <w:p w:rsidR="00EA0653" w:rsidRPr="00117725" w:rsidRDefault="00EA0653" w:rsidP="00433713">
                  <w:pPr>
                    <w:spacing w:before="100" w:beforeAutospacing="1" w:after="100" w:afterAutospacing="1"/>
                    <w:jc w:val="center"/>
                  </w:pPr>
                  <w:r w:rsidRPr="00117725">
                    <w:t>тыс. рублей</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Вид заимствований</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Сумма</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Cs/>
                    </w:rPr>
                    <w:t>Внутренние заимствования (привлечение/погашение)</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Cs/>
                    </w:rPr>
                    <w:t xml:space="preserve">Кредиты </w:t>
                  </w:r>
                  <w:proofErr w:type="gramStart"/>
                  <w:r w:rsidRPr="00117725">
                    <w:rPr>
                      <w:bCs/>
                    </w:rPr>
                    <w:t>кредитных</w:t>
                  </w:r>
                  <w:proofErr w:type="gramEnd"/>
                  <w:r w:rsidRPr="00117725">
                    <w:rPr>
                      <w:bCs/>
                    </w:rPr>
                    <w:t xml:space="preserve"> организации в валюте Российской Федерации</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Получение кредитов от кредитных организаций в валюте Российской Федерации бюджетом муниципального образования</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Погашение кредитов от кредитных организаций в валюте Российской Федерации бюджетом муниципального образования</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Cs/>
                    </w:rPr>
                    <w:t>Бюджетные кредиты от других бюджетов бюджетной системы Российской Федерации</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Получение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r w:rsidR="00EA0653" w:rsidRPr="00117725" w:rsidTr="00433713">
              <w:trPr>
                <w:tblCellSpacing w:w="7" w:type="dxa"/>
              </w:trPr>
              <w:tc>
                <w:tcPr>
                  <w:tcW w:w="3785"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t>Погашение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1193" w:type="pct"/>
                  <w:tcBorders>
                    <w:top w:val="outset" w:sz="6" w:space="0" w:color="auto"/>
                    <w:left w:val="outset" w:sz="6" w:space="0" w:color="auto"/>
                    <w:bottom w:val="outset" w:sz="6" w:space="0" w:color="auto"/>
                    <w:right w:val="outset" w:sz="6" w:space="0" w:color="auto"/>
                  </w:tcBorders>
                  <w:vAlign w:val="center"/>
                </w:tcPr>
                <w:p w:rsidR="00EA0653" w:rsidRPr="00117725" w:rsidRDefault="00EA0653" w:rsidP="00433713">
                  <w:pPr>
                    <w:spacing w:before="100" w:beforeAutospacing="1" w:after="100" w:afterAutospacing="1"/>
                    <w:jc w:val="center"/>
                  </w:pPr>
                  <w:r w:rsidRPr="00117725">
                    <w:rPr>
                      <w:b/>
                      <w:bCs/>
                    </w:rPr>
                    <w:t>-</w:t>
                  </w:r>
                </w:p>
              </w:tc>
            </w:tr>
          </w:tbl>
          <w:p w:rsidR="00EA0653" w:rsidRPr="00117725" w:rsidRDefault="00EA0653" w:rsidP="00433713">
            <w:pPr>
              <w:jc w:val="center"/>
              <w:rPr>
                <w:b/>
              </w:rPr>
            </w:pPr>
          </w:p>
        </w:tc>
      </w:tr>
    </w:tbl>
    <w:p w:rsidR="00CF5C58" w:rsidRDefault="00CF5C58" w:rsidP="00A761BD"/>
    <w:p w:rsidR="00CF5C58" w:rsidRDefault="00CF5C58" w:rsidP="00A761BD"/>
    <w:p w:rsidR="00CF5C58" w:rsidRDefault="00CF5C58" w:rsidP="00A761BD"/>
    <w:p w:rsidR="00CF5C58" w:rsidRDefault="00CF5C58" w:rsidP="007D61CC">
      <w:pPr>
        <w:jc w:val="right"/>
        <w:rPr>
          <w:b/>
        </w:rPr>
      </w:pPr>
    </w:p>
    <w:p w:rsidR="00CF5C58" w:rsidRDefault="00CF5C58" w:rsidP="007D61CC">
      <w:pPr>
        <w:jc w:val="right"/>
        <w:rPr>
          <w:b/>
        </w:rPr>
      </w:pPr>
    </w:p>
    <w:p w:rsidR="00CF5C58" w:rsidRDefault="00CF5C58" w:rsidP="007D61CC">
      <w:pPr>
        <w:jc w:val="right"/>
        <w:rPr>
          <w:b/>
        </w:rPr>
      </w:pPr>
    </w:p>
    <w:p w:rsidR="00CF5C58" w:rsidRDefault="00CF5C58" w:rsidP="007D61CC">
      <w:pPr>
        <w:jc w:val="right"/>
        <w:rPr>
          <w:b/>
        </w:rPr>
      </w:pPr>
    </w:p>
    <w:p w:rsidR="00CF5C58" w:rsidRDefault="00CF5C58" w:rsidP="007D61CC">
      <w:pPr>
        <w:jc w:val="right"/>
        <w:rPr>
          <w:b/>
        </w:rPr>
      </w:pPr>
    </w:p>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021721"/>
    <w:p w:rsidR="00CF5C58" w:rsidRPr="00117725" w:rsidRDefault="00CF5C58" w:rsidP="00E63EF0">
      <w:pPr>
        <w:jc w:val="both"/>
      </w:pPr>
      <w:r w:rsidRPr="00117725">
        <w:t xml:space="preserve">                       </w:t>
      </w:r>
    </w:p>
    <w:sectPr w:rsidR="00CF5C58" w:rsidRPr="00117725" w:rsidSect="007C578B">
      <w:footnotePr>
        <w:pos w:val="beneathText"/>
      </w:footnotePr>
      <w:pgSz w:w="11905" w:h="16837"/>
      <w:pgMar w:top="284" w:right="848" w:bottom="426" w:left="7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23B4C"/>
    <w:rsid w:val="0002056F"/>
    <w:rsid w:val="00021721"/>
    <w:rsid w:val="0004186F"/>
    <w:rsid w:val="000763DC"/>
    <w:rsid w:val="00076BD7"/>
    <w:rsid w:val="000776F8"/>
    <w:rsid w:val="00091246"/>
    <w:rsid w:val="00092959"/>
    <w:rsid w:val="00093839"/>
    <w:rsid w:val="00093EB8"/>
    <w:rsid w:val="000A3792"/>
    <w:rsid w:val="000B12F6"/>
    <w:rsid w:val="000B6EBE"/>
    <w:rsid w:val="000D0681"/>
    <w:rsid w:val="000E4E1F"/>
    <w:rsid w:val="000E51EF"/>
    <w:rsid w:val="000F1BD1"/>
    <w:rsid w:val="000F2EE3"/>
    <w:rsid w:val="0010152B"/>
    <w:rsid w:val="00101681"/>
    <w:rsid w:val="0010417B"/>
    <w:rsid w:val="00114549"/>
    <w:rsid w:val="00117725"/>
    <w:rsid w:val="00117E28"/>
    <w:rsid w:val="00126572"/>
    <w:rsid w:val="001279A5"/>
    <w:rsid w:val="00132A7C"/>
    <w:rsid w:val="00144006"/>
    <w:rsid w:val="00160945"/>
    <w:rsid w:val="00164908"/>
    <w:rsid w:val="00166DC2"/>
    <w:rsid w:val="00171B7F"/>
    <w:rsid w:val="00184874"/>
    <w:rsid w:val="001B48A2"/>
    <w:rsid w:val="001B6313"/>
    <w:rsid w:val="001C0092"/>
    <w:rsid w:val="001C51B5"/>
    <w:rsid w:val="001E127D"/>
    <w:rsid w:val="001E6BEA"/>
    <w:rsid w:val="001F0A0D"/>
    <w:rsid w:val="001F7629"/>
    <w:rsid w:val="00201A03"/>
    <w:rsid w:val="00205C2C"/>
    <w:rsid w:val="002074BE"/>
    <w:rsid w:val="002310D9"/>
    <w:rsid w:val="00245BE0"/>
    <w:rsid w:val="00251E2A"/>
    <w:rsid w:val="002610BA"/>
    <w:rsid w:val="00264745"/>
    <w:rsid w:val="002655C0"/>
    <w:rsid w:val="00265A30"/>
    <w:rsid w:val="00276978"/>
    <w:rsid w:val="002833A1"/>
    <w:rsid w:val="0029043E"/>
    <w:rsid w:val="00296D5B"/>
    <w:rsid w:val="002E2FA7"/>
    <w:rsid w:val="00333360"/>
    <w:rsid w:val="003409A4"/>
    <w:rsid w:val="00343E40"/>
    <w:rsid w:val="00347702"/>
    <w:rsid w:val="00350238"/>
    <w:rsid w:val="003522D0"/>
    <w:rsid w:val="003832B1"/>
    <w:rsid w:val="00385AEE"/>
    <w:rsid w:val="003B1E29"/>
    <w:rsid w:val="003C1839"/>
    <w:rsid w:val="003C2694"/>
    <w:rsid w:val="003C3C8D"/>
    <w:rsid w:val="003D1E44"/>
    <w:rsid w:val="003D503A"/>
    <w:rsid w:val="003D768A"/>
    <w:rsid w:val="003E0523"/>
    <w:rsid w:val="003F1AC4"/>
    <w:rsid w:val="003F6E65"/>
    <w:rsid w:val="003F781E"/>
    <w:rsid w:val="004003EA"/>
    <w:rsid w:val="00423CAD"/>
    <w:rsid w:val="00425070"/>
    <w:rsid w:val="00426789"/>
    <w:rsid w:val="00431712"/>
    <w:rsid w:val="00433713"/>
    <w:rsid w:val="00435842"/>
    <w:rsid w:val="004427A2"/>
    <w:rsid w:val="00451F5A"/>
    <w:rsid w:val="00452506"/>
    <w:rsid w:val="00453080"/>
    <w:rsid w:val="00454D50"/>
    <w:rsid w:val="00461F33"/>
    <w:rsid w:val="0046670E"/>
    <w:rsid w:val="00485856"/>
    <w:rsid w:val="004874EB"/>
    <w:rsid w:val="004A5CD2"/>
    <w:rsid w:val="004C104F"/>
    <w:rsid w:val="004E30AC"/>
    <w:rsid w:val="004F7D8F"/>
    <w:rsid w:val="00510B91"/>
    <w:rsid w:val="005121A9"/>
    <w:rsid w:val="005223F1"/>
    <w:rsid w:val="00522D77"/>
    <w:rsid w:val="0052786C"/>
    <w:rsid w:val="00530882"/>
    <w:rsid w:val="00530B59"/>
    <w:rsid w:val="00536CAC"/>
    <w:rsid w:val="005534D5"/>
    <w:rsid w:val="00561095"/>
    <w:rsid w:val="0057788E"/>
    <w:rsid w:val="00581D77"/>
    <w:rsid w:val="005A18E9"/>
    <w:rsid w:val="005A2A83"/>
    <w:rsid w:val="005A67DB"/>
    <w:rsid w:val="005C3920"/>
    <w:rsid w:val="005C7CE9"/>
    <w:rsid w:val="005F5961"/>
    <w:rsid w:val="00610A5A"/>
    <w:rsid w:val="00610CB3"/>
    <w:rsid w:val="006112C8"/>
    <w:rsid w:val="0062008C"/>
    <w:rsid w:val="006203C9"/>
    <w:rsid w:val="0062197A"/>
    <w:rsid w:val="006271F6"/>
    <w:rsid w:val="00635361"/>
    <w:rsid w:val="00644679"/>
    <w:rsid w:val="0065767A"/>
    <w:rsid w:val="00665791"/>
    <w:rsid w:val="00666A67"/>
    <w:rsid w:val="00666BD8"/>
    <w:rsid w:val="00677DBA"/>
    <w:rsid w:val="00680061"/>
    <w:rsid w:val="00684904"/>
    <w:rsid w:val="00686F2B"/>
    <w:rsid w:val="00693A6F"/>
    <w:rsid w:val="006A236D"/>
    <w:rsid w:val="006A75C6"/>
    <w:rsid w:val="006B11A9"/>
    <w:rsid w:val="006B1460"/>
    <w:rsid w:val="006B3FF5"/>
    <w:rsid w:val="006C1822"/>
    <w:rsid w:val="006E7C43"/>
    <w:rsid w:val="006F4470"/>
    <w:rsid w:val="00707F3E"/>
    <w:rsid w:val="007111CA"/>
    <w:rsid w:val="00725034"/>
    <w:rsid w:val="00727D28"/>
    <w:rsid w:val="00752570"/>
    <w:rsid w:val="00767ED4"/>
    <w:rsid w:val="00772792"/>
    <w:rsid w:val="00773018"/>
    <w:rsid w:val="00775563"/>
    <w:rsid w:val="007A256D"/>
    <w:rsid w:val="007B0A9D"/>
    <w:rsid w:val="007C260A"/>
    <w:rsid w:val="007C2DAC"/>
    <w:rsid w:val="007C578B"/>
    <w:rsid w:val="007C6589"/>
    <w:rsid w:val="007D61CC"/>
    <w:rsid w:val="007E17DD"/>
    <w:rsid w:val="007E7773"/>
    <w:rsid w:val="007F793F"/>
    <w:rsid w:val="00800188"/>
    <w:rsid w:val="00802311"/>
    <w:rsid w:val="0081112C"/>
    <w:rsid w:val="008113B4"/>
    <w:rsid w:val="00817093"/>
    <w:rsid w:val="00831C2B"/>
    <w:rsid w:val="00833020"/>
    <w:rsid w:val="008351E7"/>
    <w:rsid w:val="00836C93"/>
    <w:rsid w:val="00836CC5"/>
    <w:rsid w:val="00842820"/>
    <w:rsid w:val="00847C6F"/>
    <w:rsid w:val="00856C9A"/>
    <w:rsid w:val="00860DFA"/>
    <w:rsid w:val="00871E0E"/>
    <w:rsid w:val="00875E53"/>
    <w:rsid w:val="008773A7"/>
    <w:rsid w:val="00885CC3"/>
    <w:rsid w:val="0089113F"/>
    <w:rsid w:val="00891EB4"/>
    <w:rsid w:val="008A367C"/>
    <w:rsid w:val="008E1A0A"/>
    <w:rsid w:val="008E34EF"/>
    <w:rsid w:val="008E4EFD"/>
    <w:rsid w:val="008E62F5"/>
    <w:rsid w:val="008F4789"/>
    <w:rsid w:val="00915136"/>
    <w:rsid w:val="009151D3"/>
    <w:rsid w:val="00916BE6"/>
    <w:rsid w:val="00920B25"/>
    <w:rsid w:val="0092218E"/>
    <w:rsid w:val="0092222D"/>
    <w:rsid w:val="00922E3E"/>
    <w:rsid w:val="00934F20"/>
    <w:rsid w:val="009472A0"/>
    <w:rsid w:val="00961ACE"/>
    <w:rsid w:val="009659C1"/>
    <w:rsid w:val="00971C61"/>
    <w:rsid w:val="00971F69"/>
    <w:rsid w:val="00996BD9"/>
    <w:rsid w:val="009A4AD5"/>
    <w:rsid w:val="009A5319"/>
    <w:rsid w:val="009A6E18"/>
    <w:rsid w:val="009B387D"/>
    <w:rsid w:val="009B405D"/>
    <w:rsid w:val="009C6BE7"/>
    <w:rsid w:val="009C7176"/>
    <w:rsid w:val="009D4B7B"/>
    <w:rsid w:val="009D639E"/>
    <w:rsid w:val="009E145B"/>
    <w:rsid w:val="009F2FF1"/>
    <w:rsid w:val="00A23B4C"/>
    <w:rsid w:val="00A24016"/>
    <w:rsid w:val="00A51CA4"/>
    <w:rsid w:val="00A5297B"/>
    <w:rsid w:val="00A601F4"/>
    <w:rsid w:val="00A64141"/>
    <w:rsid w:val="00A73A26"/>
    <w:rsid w:val="00A761BD"/>
    <w:rsid w:val="00A832C7"/>
    <w:rsid w:val="00A8471B"/>
    <w:rsid w:val="00A912ED"/>
    <w:rsid w:val="00A91850"/>
    <w:rsid w:val="00A93EBE"/>
    <w:rsid w:val="00A94CDC"/>
    <w:rsid w:val="00A968BE"/>
    <w:rsid w:val="00A96EFB"/>
    <w:rsid w:val="00AA355B"/>
    <w:rsid w:val="00AB5DDB"/>
    <w:rsid w:val="00AB68A8"/>
    <w:rsid w:val="00AB767E"/>
    <w:rsid w:val="00AE39A4"/>
    <w:rsid w:val="00AE731B"/>
    <w:rsid w:val="00AF776A"/>
    <w:rsid w:val="00B00D55"/>
    <w:rsid w:val="00B1096E"/>
    <w:rsid w:val="00B14DCE"/>
    <w:rsid w:val="00B25644"/>
    <w:rsid w:val="00B35A21"/>
    <w:rsid w:val="00B403E9"/>
    <w:rsid w:val="00B507E0"/>
    <w:rsid w:val="00B51DF3"/>
    <w:rsid w:val="00B5352F"/>
    <w:rsid w:val="00B63763"/>
    <w:rsid w:val="00B92F0E"/>
    <w:rsid w:val="00B9697E"/>
    <w:rsid w:val="00BA7C42"/>
    <w:rsid w:val="00BB5BDF"/>
    <w:rsid w:val="00BB603B"/>
    <w:rsid w:val="00BC44B9"/>
    <w:rsid w:val="00BD57E0"/>
    <w:rsid w:val="00BD5AB1"/>
    <w:rsid w:val="00BE2627"/>
    <w:rsid w:val="00BE2747"/>
    <w:rsid w:val="00BE716F"/>
    <w:rsid w:val="00BF49F2"/>
    <w:rsid w:val="00C05077"/>
    <w:rsid w:val="00C1730D"/>
    <w:rsid w:val="00C228A0"/>
    <w:rsid w:val="00C27AB6"/>
    <w:rsid w:val="00C27CC8"/>
    <w:rsid w:val="00C31757"/>
    <w:rsid w:val="00C33BD5"/>
    <w:rsid w:val="00C467D7"/>
    <w:rsid w:val="00C46882"/>
    <w:rsid w:val="00C5661C"/>
    <w:rsid w:val="00C56FF7"/>
    <w:rsid w:val="00C57066"/>
    <w:rsid w:val="00C7110D"/>
    <w:rsid w:val="00C7418F"/>
    <w:rsid w:val="00C7459F"/>
    <w:rsid w:val="00C81298"/>
    <w:rsid w:val="00C82AE1"/>
    <w:rsid w:val="00C8326B"/>
    <w:rsid w:val="00CA75E0"/>
    <w:rsid w:val="00CC1C70"/>
    <w:rsid w:val="00CC2D63"/>
    <w:rsid w:val="00CC3991"/>
    <w:rsid w:val="00CC42C3"/>
    <w:rsid w:val="00CD50BC"/>
    <w:rsid w:val="00CD67B3"/>
    <w:rsid w:val="00CF17F9"/>
    <w:rsid w:val="00CF5C58"/>
    <w:rsid w:val="00D0156C"/>
    <w:rsid w:val="00D36AB5"/>
    <w:rsid w:val="00D543BA"/>
    <w:rsid w:val="00D607BB"/>
    <w:rsid w:val="00D775BB"/>
    <w:rsid w:val="00D777C0"/>
    <w:rsid w:val="00DA041D"/>
    <w:rsid w:val="00DB6DBD"/>
    <w:rsid w:val="00DC229D"/>
    <w:rsid w:val="00DD1084"/>
    <w:rsid w:val="00DD15FA"/>
    <w:rsid w:val="00DE38BC"/>
    <w:rsid w:val="00DF6B8D"/>
    <w:rsid w:val="00E0242C"/>
    <w:rsid w:val="00E067E8"/>
    <w:rsid w:val="00E133DB"/>
    <w:rsid w:val="00E1510B"/>
    <w:rsid w:val="00E1546F"/>
    <w:rsid w:val="00E209B9"/>
    <w:rsid w:val="00E26CD0"/>
    <w:rsid w:val="00E26DBC"/>
    <w:rsid w:val="00E318B6"/>
    <w:rsid w:val="00E32475"/>
    <w:rsid w:val="00E4770D"/>
    <w:rsid w:val="00E53C4E"/>
    <w:rsid w:val="00E53EB7"/>
    <w:rsid w:val="00E633A3"/>
    <w:rsid w:val="00E63EF0"/>
    <w:rsid w:val="00E80065"/>
    <w:rsid w:val="00E82334"/>
    <w:rsid w:val="00E87BD3"/>
    <w:rsid w:val="00EA0653"/>
    <w:rsid w:val="00EB261D"/>
    <w:rsid w:val="00EB6FBB"/>
    <w:rsid w:val="00EC6340"/>
    <w:rsid w:val="00ED3384"/>
    <w:rsid w:val="00ED5C26"/>
    <w:rsid w:val="00F0062F"/>
    <w:rsid w:val="00F027CC"/>
    <w:rsid w:val="00F04D6F"/>
    <w:rsid w:val="00F25438"/>
    <w:rsid w:val="00F32AC7"/>
    <w:rsid w:val="00F54F8F"/>
    <w:rsid w:val="00F55E5C"/>
    <w:rsid w:val="00F65352"/>
    <w:rsid w:val="00F82622"/>
    <w:rsid w:val="00F84585"/>
    <w:rsid w:val="00F90D01"/>
    <w:rsid w:val="00F964D8"/>
    <w:rsid w:val="00FA51A5"/>
    <w:rsid w:val="00FA5DFD"/>
    <w:rsid w:val="00FA78F7"/>
    <w:rsid w:val="00FB41E3"/>
    <w:rsid w:val="00FB6839"/>
    <w:rsid w:val="00FB6C79"/>
    <w:rsid w:val="00FC2099"/>
    <w:rsid w:val="00FD59DC"/>
    <w:rsid w:val="00FE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E30AC"/>
    <w:pPr>
      <w:suppressAutoHyphens/>
    </w:pPr>
    <w:rPr>
      <w:sz w:val="20"/>
      <w:szCs w:val="20"/>
      <w:lang w:eastAsia="ar-SA"/>
    </w:rPr>
  </w:style>
  <w:style w:type="paragraph" w:styleId="1">
    <w:name w:val="heading 1"/>
    <w:basedOn w:val="a"/>
    <w:next w:val="a"/>
    <w:link w:val="10"/>
    <w:uiPriority w:val="99"/>
    <w:qFormat/>
    <w:rsid w:val="004E30AC"/>
    <w:pPr>
      <w:keepNext/>
      <w:tabs>
        <w:tab w:val="num" w:pos="0"/>
      </w:tabs>
      <w:jc w:val="both"/>
      <w:outlineLvl w:val="0"/>
    </w:pPr>
    <w:rPr>
      <w:sz w:val="28"/>
    </w:rPr>
  </w:style>
  <w:style w:type="paragraph" w:styleId="2">
    <w:name w:val="heading 2"/>
    <w:basedOn w:val="a"/>
    <w:next w:val="a"/>
    <w:link w:val="20"/>
    <w:uiPriority w:val="99"/>
    <w:qFormat/>
    <w:rsid w:val="004E30AC"/>
    <w:pPr>
      <w:keepNext/>
      <w:tabs>
        <w:tab w:val="num" w:pos="0"/>
      </w:tabs>
      <w:jc w:val="center"/>
      <w:outlineLvl w:val="1"/>
    </w:pPr>
    <w:rPr>
      <w:b/>
      <w:sz w:val="28"/>
    </w:rPr>
  </w:style>
  <w:style w:type="paragraph" w:styleId="3">
    <w:name w:val="heading 3"/>
    <w:basedOn w:val="a"/>
    <w:next w:val="a"/>
    <w:link w:val="30"/>
    <w:uiPriority w:val="99"/>
    <w:qFormat/>
    <w:rsid w:val="004E30AC"/>
    <w:pPr>
      <w:keepNext/>
      <w:tabs>
        <w:tab w:val="num" w:pos="0"/>
      </w:tabs>
      <w:outlineLvl w:val="2"/>
    </w:pPr>
    <w:rPr>
      <w:b/>
      <w:sz w:val="28"/>
    </w:rPr>
  </w:style>
  <w:style w:type="paragraph" w:styleId="4">
    <w:name w:val="heading 4"/>
    <w:basedOn w:val="a"/>
    <w:next w:val="a"/>
    <w:link w:val="40"/>
    <w:uiPriority w:val="99"/>
    <w:qFormat/>
    <w:rsid w:val="004E30AC"/>
    <w:pPr>
      <w:keepNext/>
      <w:tabs>
        <w:tab w:val="num" w:pos="0"/>
      </w:tabs>
      <w:ind w:left="1065"/>
      <w:jc w:val="center"/>
      <w:outlineLvl w:val="3"/>
    </w:pPr>
    <w:rPr>
      <w:b/>
      <w:sz w:val="24"/>
    </w:rPr>
  </w:style>
  <w:style w:type="paragraph" w:styleId="5">
    <w:name w:val="heading 5"/>
    <w:basedOn w:val="a"/>
    <w:next w:val="a"/>
    <w:link w:val="50"/>
    <w:uiPriority w:val="99"/>
    <w:qFormat/>
    <w:rsid w:val="004E30AC"/>
    <w:pPr>
      <w:keepNext/>
      <w:tabs>
        <w:tab w:val="num" w:pos="0"/>
      </w:tabs>
      <w:jc w:val="center"/>
      <w:outlineLvl w:val="4"/>
    </w:pPr>
    <w:rPr>
      <w:b/>
      <w:sz w:val="24"/>
    </w:rPr>
  </w:style>
  <w:style w:type="paragraph" w:styleId="6">
    <w:name w:val="heading 6"/>
    <w:basedOn w:val="a"/>
    <w:next w:val="a"/>
    <w:link w:val="61"/>
    <w:uiPriority w:val="99"/>
    <w:qFormat/>
    <w:rsid w:val="004E30AC"/>
    <w:pPr>
      <w:keepNext/>
      <w:tabs>
        <w:tab w:val="num" w:pos="0"/>
      </w:tabs>
      <w:jc w:val="both"/>
      <w:outlineLvl w:val="5"/>
    </w:pPr>
    <w:rPr>
      <w:b/>
      <w:sz w:val="24"/>
    </w:rPr>
  </w:style>
  <w:style w:type="paragraph" w:styleId="7">
    <w:name w:val="heading 7"/>
    <w:basedOn w:val="a"/>
    <w:next w:val="a"/>
    <w:link w:val="70"/>
    <w:uiPriority w:val="99"/>
    <w:qFormat/>
    <w:rsid w:val="004E30AC"/>
    <w:pPr>
      <w:keepNext/>
      <w:tabs>
        <w:tab w:val="num" w:pos="0"/>
      </w:tabs>
      <w:outlineLvl w:val="6"/>
    </w:pPr>
    <w:rPr>
      <w:sz w:val="28"/>
    </w:rPr>
  </w:style>
  <w:style w:type="paragraph" w:styleId="8">
    <w:name w:val="heading 8"/>
    <w:basedOn w:val="a"/>
    <w:next w:val="a"/>
    <w:link w:val="80"/>
    <w:uiPriority w:val="99"/>
    <w:qFormat/>
    <w:rsid w:val="004E30AC"/>
    <w:pPr>
      <w:keepNext/>
      <w:tabs>
        <w:tab w:val="num" w:pos="0"/>
      </w:tabs>
      <w:ind w:left="4956"/>
      <w:jc w:val="center"/>
      <w:outlineLvl w:val="7"/>
    </w:pPr>
    <w:rPr>
      <w:caps/>
      <w:sz w:val="24"/>
    </w:rPr>
  </w:style>
  <w:style w:type="paragraph" w:styleId="9">
    <w:name w:val="heading 9"/>
    <w:basedOn w:val="a"/>
    <w:next w:val="a"/>
    <w:link w:val="90"/>
    <w:uiPriority w:val="99"/>
    <w:qFormat/>
    <w:rsid w:val="004E30AC"/>
    <w:pPr>
      <w:keepNext/>
      <w:tabs>
        <w:tab w:val="num" w:pos="0"/>
      </w:tabs>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3A1"/>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2833A1"/>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2833A1"/>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2833A1"/>
    <w:rPr>
      <w:rFonts w:ascii="Calibri" w:hAnsi="Calibri" w:cs="Times New Roman"/>
      <w:b/>
      <w:bCs/>
      <w:sz w:val="28"/>
      <w:szCs w:val="28"/>
      <w:lang w:eastAsia="ar-SA" w:bidi="ar-SA"/>
    </w:rPr>
  </w:style>
  <w:style w:type="character" w:customStyle="1" w:styleId="50">
    <w:name w:val="Заголовок 5 Знак"/>
    <w:basedOn w:val="a0"/>
    <w:link w:val="5"/>
    <w:uiPriority w:val="99"/>
    <w:semiHidden/>
    <w:locked/>
    <w:rsid w:val="002833A1"/>
    <w:rPr>
      <w:rFonts w:ascii="Calibri" w:hAnsi="Calibri" w:cs="Times New Roman"/>
      <w:b/>
      <w:bCs/>
      <w:i/>
      <w:iCs/>
      <w:sz w:val="26"/>
      <w:szCs w:val="26"/>
      <w:lang w:eastAsia="ar-SA" w:bidi="ar-SA"/>
    </w:rPr>
  </w:style>
  <w:style w:type="character" w:customStyle="1" w:styleId="61">
    <w:name w:val="Заголовок 6 Знак1"/>
    <w:basedOn w:val="a0"/>
    <w:link w:val="6"/>
    <w:uiPriority w:val="99"/>
    <w:semiHidden/>
    <w:locked/>
    <w:rsid w:val="002833A1"/>
    <w:rPr>
      <w:rFonts w:ascii="Calibri" w:hAnsi="Calibri" w:cs="Times New Roman"/>
      <w:b/>
      <w:bCs/>
      <w:lang w:eastAsia="ar-SA" w:bidi="ar-SA"/>
    </w:rPr>
  </w:style>
  <w:style w:type="character" w:customStyle="1" w:styleId="70">
    <w:name w:val="Заголовок 7 Знак"/>
    <w:basedOn w:val="a0"/>
    <w:link w:val="7"/>
    <w:uiPriority w:val="99"/>
    <w:semiHidden/>
    <w:locked/>
    <w:rsid w:val="002833A1"/>
    <w:rPr>
      <w:rFonts w:ascii="Calibri" w:hAnsi="Calibri" w:cs="Times New Roman"/>
      <w:sz w:val="24"/>
      <w:szCs w:val="24"/>
      <w:lang w:eastAsia="ar-SA" w:bidi="ar-SA"/>
    </w:rPr>
  </w:style>
  <w:style w:type="character" w:customStyle="1" w:styleId="80">
    <w:name w:val="Заголовок 8 Знак"/>
    <w:basedOn w:val="a0"/>
    <w:link w:val="8"/>
    <w:uiPriority w:val="99"/>
    <w:semiHidden/>
    <w:locked/>
    <w:rsid w:val="002833A1"/>
    <w:rPr>
      <w:rFonts w:ascii="Calibri" w:hAnsi="Calibri" w:cs="Times New Roman"/>
      <w:i/>
      <w:iCs/>
      <w:sz w:val="24"/>
      <w:szCs w:val="24"/>
      <w:lang w:eastAsia="ar-SA" w:bidi="ar-SA"/>
    </w:rPr>
  </w:style>
  <w:style w:type="character" w:customStyle="1" w:styleId="90">
    <w:name w:val="Заголовок 9 Знак"/>
    <w:basedOn w:val="a0"/>
    <w:link w:val="9"/>
    <w:uiPriority w:val="99"/>
    <w:semiHidden/>
    <w:locked/>
    <w:rsid w:val="002833A1"/>
    <w:rPr>
      <w:rFonts w:ascii="Cambria" w:hAnsi="Cambria" w:cs="Times New Roman"/>
      <w:lang w:eastAsia="ar-SA" w:bidi="ar-SA"/>
    </w:rPr>
  </w:style>
  <w:style w:type="character" w:customStyle="1" w:styleId="Absatz-Standardschriftart">
    <w:name w:val="Absatz-Standardschriftart"/>
    <w:uiPriority w:val="99"/>
    <w:rsid w:val="004E30AC"/>
  </w:style>
  <w:style w:type="character" w:customStyle="1" w:styleId="WW-Absatz-Standardschriftart">
    <w:name w:val="WW-Absatz-Standardschriftart"/>
    <w:uiPriority w:val="99"/>
    <w:rsid w:val="004E30AC"/>
  </w:style>
  <w:style w:type="character" w:customStyle="1" w:styleId="WW-Absatz-Standardschriftart1">
    <w:name w:val="WW-Absatz-Standardschriftart1"/>
    <w:uiPriority w:val="99"/>
    <w:rsid w:val="004E30AC"/>
  </w:style>
  <w:style w:type="character" w:customStyle="1" w:styleId="WW-Absatz-Standardschriftart11">
    <w:name w:val="WW-Absatz-Standardschriftart11"/>
    <w:uiPriority w:val="99"/>
    <w:rsid w:val="004E30AC"/>
  </w:style>
  <w:style w:type="character" w:customStyle="1" w:styleId="WW-Absatz-Standardschriftart111">
    <w:name w:val="WW-Absatz-Standardschriftart111"/>
    <w:uiPriority w:val="99"/>
    <w:rsid w:val="004E30AC"/>
  </w:style>
  <w:style w:type="character" w:customStyle="1" w:styleId="WW-Absatz-Standardschriftart1111">
    <w:name w:val="WW-Absatz-Standardschriftart1111"/>
    <w:uiPriority w:val="99"/>
    <w:rsid w:val="004E30AC"/>
  </w:style>
  <w:style w:type="character" w:customStyle="1" w:styleId="WW-Absatz-Standardschriftart11111">
    <w:name w:val="WW-Absatz-Standardschriftart11111"/>
    <w:uiPriority w:val="99"/>
    <w:rsid w:val="004E30AC"/>
  </w:style>
  <w:style w:type="character" w:customStyle="1" w:styleId="WW-Absatz-Standardschriftart111111">
    <w:name w:val="WW-Absatz-Standardschriftart111111"/>
    <w:uiPriority w:val="99"/>
    <w:rsid w:val="004E30AC"/>
  </w:style>
  <w:style w:type="character" w:customStyle="1" w:styleId="WW-Absatz-Standardschriftart1111111">
    <w:name w:val="WW-Absatz-Standardschriftart1111111"/>
    <w:uiPriority w:val="99"/>
    <w:rsid w:val="004E30AC"/>
  </w:style>
  <w:style w:type="character" w:customStyle="1" w:styleId="WW-Absatz-Standardschriftart11111111">
    <w:name w:val="WW-Absatz-Standardschriftart11111111"/>
    <w:uiPriority w:val="99"/>
    <w:rsid w:val="004E30AC"/>
  </w:style>
  <w:style w:type="character" w:customStyle="1" w:styleId="WW-Absatz-Standardschriftart111111111">
    <w:name w:val="WW-Absatz-Standardschriftart111111111"/>
    <w:uiPriority w:val="99"/>
    <w:rsid w:val="004E30AC"/>
  </w:style>
  <w:style w:type="character" w:customStyle="1" w:styleId="WW-Absatz-Standardschriftart1111111111">
    <w:name w:val="WW-Absatz-Standardschriftart1111111111"/>
    <w:uiPriority w:val="99"/>
    <w:rsid w:val="004E30AC"/>
  </w:style>
  <w:style w:type="character" w:customStyle="1" w:styleId="WW-Absatz-Standardschriftart11111111111">
    <w:name w:val="WW-Absatz-Standardschriftart11111111111"/>
    <w:uiPriority w:val="99"/>
    <w:rsid w:val="004E30AC"/>
  </w:style>
  <w:style w:type="character" w:customStyle="1" w:styleId="WW-Absatz-Standardschriftart111111111111">
    <w:name w:val="WW-Absatz-Standardschriftart111111111111"/>
    <w:uiPriority w:val="99"/>
    <w:rsid w:val="004E30AC"/>
  </w:style>
  <w:style w:type="character" w:customStyle="1" w:styleId="WW-Absatz-Standardschriftart1111111111111">
    <w:name w:val="WW-Absatz-Standardschriftart1111111111111"/>
    <w:uiPriority w:val="99"/>
    <w:rsid w:val="004E30AC"/>
  </w:style>
  <w:style w:type="character" w:customStyle="1" w:styleId="WW-Absatz-Standardschriftart11111111111111">
    <w:name w:val="WW-Absatz-Standardschriftart11111111111111"/>
    <w:uiPriority w:val="99"/>
    <w:rsid w:val="004E30AC"/>
  </w:style>
  <w:style w:type="character" w:customStyle="1" w:styleId="WW-Absatz-Standardschriftart111111111111111">
    <w:name w:val="WW-Absatz-Standardschriftart111111111111111"/>
    <w:uiPriority w:val="99"/>
    <w:rsid w:val="004E30AC"/>
  </w:style>
  <w:style w:type="character" w:customStyle="1" w:styleId="WW-Absatz-Standardschriftart1111111111111111">
    <w:name w:val="WW-Absatz-Standardschriftart1111111111111111"/>
    <w:uiPriority w:val="99"/>
    <w:rsid w:val="004E30AC"/>
  </w:style>
  <w:style w:type="character" w:customStyle="1" w:styleId="11">
    <w:name w:val="Основной шрифт абзаца1"/>
    <w:uiPriority w:val="99"/>
    <w:rsid w:val="004E30AC"/>
  </w:style>
  <w:style w:type="character" w:styleId="a3">
    <w:name w:val="page number"/>
    <w:basedOn w:val="11"/>
    <w:uiPriority w:val="99"/>
    <w:semiHidden/>
    <w:rsid w:val="004E30AC"/>
    <w:rPr>
      <w:rFonts w:cs="Times New Roman"/>
    </w:rPr>
  </w:style>
  <w:style w:type="character" w:customStyle="1" w:styleId="a4">
    <w:name w:val="Символ нумерации"/>
    <w:uiPriority w:val="99"/>
    <w:rsid w:val="004E30AC"/>
  </w:style>
  <w:style w:type="paragraph" w:customStyle="1" w:styleId="a5">
    <w:name w:val="Заголовок"/>
    <w:basedOn w:val="a"/>
    <w:next w:val="a6"/>
    <w:uiPriority w:val="99"/>
    <w:rsid w:val="004E30AC"/>
    <w:pPr>
      <w:keepNext/>
      <w:spacing w:before="240" w:after="120"/>
    </w:pPr>
    <w:rPr>
      <w:rFonts w:ascii="Arial" w:hAnsi="Arial" w:cs="Tahoma"/>
      <w:sz w:val="28"/>
      <w:szCs w:val="28"/>
    </w:rPr>
  </w:style>
  <w:style w:type="paragraph" w:styleId="a6">
    <w:name w:val="Body Text"/>
    <w:basedOn w:val="a"/>
    <w:link w:val="a7"/>
    <w:uiPriority w:val="99"/>
    <w:semiHidden/>
    <w:rsid w:val="004E30AC"/>
    <w:pPr>
      <w:spacing w:line="360" w:lineRule="auto"/>
      <w:jc w:val="both"/>
    </w:pPr>
    <w:rPr>
      <w:sz w:val="28"/>
    </w:rPr>
  </w:style>
  <w:style w:type="character" w:customStyle="1" w:styleId="a7">
    <w:name w:val="Основной текст Знак"/>
    <w:basedOn w:val="a0"/>
    <w:link w:val="a6"/>
    <w:uiPriority w:val="99"/>
    <w:semiHidden/>
    <w:locked/>
    <w:rsid w:val="002833A1"/>
    <w:rPr>
      <w:rFonts w:cs="Times New Roman"/>
      <w:sz w:val="20"/>
      <w:szCs w:val="20"/>
      <w:lang w:eastAsia="ar-SA" w:bidi="ar-SA"/>
    </w:rPr>
  </w:style>
  <w:style w:type="paragraph" w:styleId="a8">
    <w:name w:val="List"/>
    <w:basedOn w:val="a6"/>
    <w:uiPriority w:val="99"/>
    <w:semiHidden/>
    <w:rsid w:val="004E30AC"/>
    <w:rPr>
      <w:rFonts w:cs="Tahoma"/>
    </w:rPr>
  </w:style>
  <w:style w:type="paragraph" w:customStyle="1" w:styleId="12">
    <w:name w:val="Название1"/>
    <w:basedOn w:val="a"/>
    <w:uiPriority w:val="99"/>
    <w:rsid w:val="004E30AC"/>
    <w:pPr>
      <w:suppressLineNumbers/>
      <w:spacing w:before="120" w:after="120"/>
    </w:pPr>
    <w:rPr>
      <w:rFonts w:cs="Tahoma"/>
      <w:i/>
      <w:iCs/>
      <w:sz w:val="24"/>
      <w:szCs w:val="24"/>
    </w:rPr>
  </w:style>
  <w:style w:type="paragraph" w:customStyle="1" w:styleId="13">
    <w:name w:val="Указатель1"/>
    <w:basedOn w:val="a"/>
    <w:uiPriority w:val="99"/>
    <w:rsid w:val="004E30AC"/>
    <w:pPr>
      <w:suppressLineNumbers/>
    </w:pPr>
    <w:rPr>
      <w:rFonts w:cs="Tahoma"/>
    </w:rPr>
  </w:style>
  <w:style w:type="paragraph" w:customStyle="1" w:styleId="21">
    <w:name w:val="Основной текст 21"/>
    <w:basedOn w:val="a"/>
    <w:uiPriority w:val="99"/>
    <w:rsid w:val="004E30AC"/>
    <w:pPr>
      <w:jc w:val="both"/>
    </w:pPr>
    <w:rPr>
      <w:b/>
      <w:sz w:val="28"/>
    </w:rPr>
  </w:style>
  <w:style w:type="paragraph" w:styleId="a9">
    <w:name w:val="Body Text Indent"/>
    <w:basedOn w:val="a"/>
    <w:link w:val="aa"/>
    <w:uiPriority w:val="99"/>
    <w:semiHidden/>
    <w:rsid w:val="004E30AC"/>
    <w:pPr>
      <w:ind w:left="5664"/>
      <w:jc w:val="center"/>
    </w:pPr>
    <w:rPr>
      <w:sz w:val="24"/>
    </w:rPr>
  </w:style>
  <w:style w:type="character" w:customStyle="1" w:styleId="aa">
    <w:name w:val="Основной текст с отступом Знак"/>
    <w:basedOn w:val="a0"/>
    <w:link w:val="a9"/>
    <w:uiPriority w:val="99"/>
    <w:semiHidden/>
    <w:locked/>
    <w:rsid w:val="002833A1"/>
    <w:rPr>
      <w:rFonts w:cs="Times New Roman"/>
      <w:sz w:val="20"/>
      <w:szCs w:val="20"/>
      <w:lang w:eastAsia="ar-SA" w:bidi="ar-SA"/>
    </w:rPr>
  </w:style>
  <w:style w:type="paragraph" w:customStyle="1" w:styleId="210">
    <w:name w:val="Основной текст с отступом 21"/>
    <w:basedOn w:val="a"/>
    <w:uiPriority w:val="99"/>
    <w:rsid w:val="004E30AC"/>
    <w:pPr>
      <w:ind w:firstLine="708"/>
      <w:jc w:val="both"/>
    </w:pPr>
    <w:rPr>
      <w:sz w:val="24"/>
    </w:rPr>
  </w:style>
  <w:style w:type="paragraph" w:customStyle="1" w:styleId="31">
    <w:name w:val="Основной текст 31"/>
    <w:basedOn w:val="a"/>
    <w:uiPriority w:val="99"/>
    <w:rsid w:val="004E30AC"/>
    <w:pPr>
      <w:jc w:val="both"/>
    </w:pPr>
    <w:rPr>
      <w:sz w:val="24"/>
    </w:rPr>
  </w:style>
  <w:style w:type="paragraph" w:customStyle="1" w:styleId="310">
    <w:name w:val="Основной текст с отступом 31"/>
    <w:basedOn w:val="a"/>
    <w:uiPriority w:val="99"/>
    <w:rsid w:val="004E30AC"/>
    <w:pPr>
      <w:ind w:firstLine="708"/>
    </w:pPr>
    <w:rPr>
      <w:sz w:val="24"/>
    </w:rPr>
  </w:style>
  <w:style w:type="paragraph" w:styleId="ab">
    <w:name w:val="Title"/>
    <w:basedOn w:val="a"/>
    <w:next w:val="ac"/>
    <w:link w:val="ad"/>
    <w:uiPriority w:val="99"/>
    <w:qFormat/>
    <w:rsid w:val="004E30AC"/>
    <w:pPr>
      <w:ind w:left="6372" w:firstLine="708"/>
      <w:jc w:val="center"/>
    </w:pPr>
    <w:rPr>
      <w:sz w:val="28"/>
    </w:rPr>
  </w:style>
  <w:style w:type="character" w:customStyle="1" w:styleId="ad">
    <w:name w:val="Название Знак"/>
    <w:basedOn w:val="a0"/>
    <w:link w:val="ab"/>
    <w:uiPriority w:val="99"/>
    <w:locked/>
    <w:rsid w:val="002833A1"/>
    <w:rPr>
      <w:rFonts w:ascii="Cambria" w:hAnsi="Cambria" w:cs="Times New Roman"/>
      <w:b/>
      <w:bCs/>
      <w:kern w:val="28"/>
      <w:sz w:val="32"/>
      <w:szCs w:val="32"/>
      <w:lang w:eastAsia="ar-SA" w:bidi="ar-SA"/>
    </w:rPr>
  </w:style>
  <w:style w:type="paragraph" w:styleId="ac">
    <w:name w:val="Subtitle"/>
    <w:basedOn w:val="a5"/>
    <w:next w:val="a6"/>
    <w:link w:val="ae"/>
    <w:uiPriority w:val="99"/>
    <w:qFormat/>
    <w:rsid w:val="004E30AC"/>
    <w:pPr>
      <w:jc w:val="center"/>
    </w:pPr>
    <w:rPr>
      <w:i/>
      <w:iCs/>
    </w:rPr>
  </w:style>
  <w:style w:type="character" w:customStyle="1" w:styleId="ae">
    <w:name w:val="Подзаголовок Знак"/>
    <w:basedOn w:val="a0"/>
    <w:link w:val="ac"/>
    <w:uiPriority w:val="99"/>
    <w:locked/>
    <w:rsid w:val="002833A1"/>
    <w:rPr>
      <w:rFonts w:ascii="Cambria" w:hAnsi="Cambria" w:cs="Times New Roman"/>
      <w:sz w:val="24"/>
      <w:szCs w:val="24"/>
      <w:lang w:eastAsia="ar-SA" w:bidi="ar-SA"/>
    </w:rPr>
  </w:style>
  <w:style w:type="paragraph" w:styleId="af">
    <w:name w:val="header"/>
    <w:basedOn w:val="a"/>
    <w:link w:val="af0"/>
    <w:uiPriority w:val="99"/>
    <w:semiHidden/>
    <w:rsid w:val="004E30AC"/>
    <w:pPr>
      <w:tabs>
        <w:tab w:val="center" w:pos="4153"/>
        <w:tab w:val="right" w:pos="8306"/>
      </w:tabs>
    </w:pPr>
  </w:style>
  <w:style w:type="character" w:customStyle="1" w:styleId="af0">
    <w:name w:val="Верхний колонтитул Знак"/>
    <w:basedOn w:val="a0"/>
    <w:link w:val="af"/>
    <w:uiPriority w:val="99"/>
    <w:semiHidden/>
    <w:locked/>
    <w:rsid w:val="002833A1"/>
    <w:rPr>
      <w:rFonts w:cs="Times New Roman"/>
      <w:sz w:val="20"/>
      <w:szCs w:val="20"/>
      <w:lang w:eastAsia="ar-SA" w:bidi="ar-SA"/>
    </w:rPr>
  </w:style>
  <w:style w:type="paragraph" w:styleId="af1">
    <w:name w:val="Balloon Text"/>
    <w:basedOn w:val="a"/>
    <w:link w:val="af2"/>
    <w:uiPriority w:val="99"/>
    <w:rsid w:val="004E30AC"/>
    <w:rPr>
      <w:rFonts w:ascii="Tahoma" w:hAnsi="Tahoma" w:cs="Tahoma"/>
      <w:sz w:val="16"/>
      <w:szCs w:val="16"/>
    </w:rPr>
  </w:style>
  <w:style w:type="character" w:customStyle="1" w:styleId="af2">
    <w:name w:val="Текст выноски Знак"/>
    <w:basedOn w:val="a0"/>
    <w:link w:val="af1"/>
    <w:uiPriority w:val="99"/>
    <w:semiHidden/>
    <w:locked/>
    <w:rsid w:val="002833A1"/>
    <w:rPr>
      <w:rFonts w:cs="Times New Roman"/>
      <w:sz w:val="2"/>
      <w:lang w:eastAsia="ar-SA" w:bidi="ar-SA"/>
    </w:rPr>
  </w:style>
  <w:style w:type="paragraph" w:styleId="af3">
    <w:name w:val="footer"/>
    <w:basedOn w:val="a"/>
    <w:link w:val="af4"/>
    <w:uiPriority w:val="99"/>
    <w:semiHidden/>
    <w:rsid w:val="004E30AC"/>
    <w:pPr>
      <w:tabs>
        <w:tab w:val="center" w:pos="4677"/>
        <w:tab w:val="right" w:pos="9355"/>
      </w:tabs>
    </w:pPr>
  </w:style>
  <w:style w:type="character" w:customStyle="1" w:styleId="af4">
    <w:name w:val="Нижний колонтитул Знак"/>
    <w:basedOn w:val="a0"/>
    <w:link w:val="af3"/>
    <w:uiPriority w:val="99"/>
    <w:semiHidden/>
    <w:locked/>
    <w:rsid w:val="002833A1"/>
    <w:rPr>
      <w:rFonts w:cs="Times New Roman"/>
      <w:sz w:val="20"/>
      <w:szCs w:val="20"/>
      <w:lang w:eastAsia="ar-SA" w:bidi="ar-SA"/>
    </w:rPr>
  </w:style>
  <w:style w:type="paragraph" w:customStyle="1" w:styleId="af5">
    <w:name w:val="Содержимое таблицы"/>
    <w:basedOn w:val="a"/>
    <w:uiPriority w:val="99"/>
    <w:rsid w:val="004E30AC"/>
    <w:pPr>
      <w:suppressLineNumbers/>
    </w:pPr>
  </w:style>
  <w:style w:type="paragraph" w:customStyle="1" w:styleId="af6">
    <w:name w:val="Заголовок таблицы"/>
    <w:basedOn w:val="af5"/>
    <w:uiPriority w:val="99"/>
    <w:rsid w:val="004E30AC"/>
    <w:pPr>
      <w:jc w:val="center"/>
    </w:pPr>
    <w:rPr>
      <w:b/>
      <w:bCs/>
      <w:i/>
      <w:iCs/>
    </w:rPr>
  </w:style>
  <w:style w:type="paragraph" w:customStyle="1" w:styleId="af7">
    <w:name w:val="Содержимое врезки"/>
    <w:basedOn w:val="a6"/>
    <w:uiPriority w:val="99"/>
    <w:rsid w:val="004E30AC"/>
  </w:style>
  <w:style w:type="character" w:styleId="af8">
    <w:name w:val="Hyperlink"/>
    <w:basedOn w:val="a0"/>
    <w:uiPriority w:val="99"/>
    <w:rsid w:val="009C6BE7"/>
    <w:rPr>
      <w:rFonts w:cs="Times New Roman"/>
      <w:color w:val="0000FF"/>
      <w:u w:val="single"/>
    </w:rPr>
  </w:style>
  <w:style w:type="character" w:styleId="af9">
    <w:name w:val="FollowedHyperlink"/>
    <w:basedOn w:val="a0"/>
    <w:uiPriority w:val="99"/>
    <w:rsid w:val="009C6BE7"/>
    <w:rPr>
      <w:rFonts w:cs="Times New Roman"/>
      <w:color w:val="800080"/>
      <w:u w:val="single"/>
    </w:rPr>
  </w:style>
  <w:style w:type="paragraph" w:styleId="afa">
    <w:name w:val="Normal (Web)"/>
    <w:basedOn w:val="a"/>
    <w:uiPriority w:val="99"/>
    <w:rsid w:val="009C6BE7"/>
    <w:pPr>
      <w:suppressAutoHyphens w:val="0"/>
      <w:spacing w:before="100" w:beforeAutospacing="1" w:after="100" w:afterAutospacing="1"/>
    </w:pPr>
    <w:rPr>
      <w:sz w:val="24"/>
      <w:szCs w:val="24"/>
      <w:lang w:eastAsia="ru-RU"/>
    </w:rPr>
  </w:style>
  <w:style w:type="paragraph" w:customStyle="1" w:styleId="32">
    <w:name w:val="Название3"/>
    <w:basedOn w:val="a"/>
    <w:uiPriority w:val="99"/>
    <w:rsid w:val="009C6BE7"/>
    <w:pPr>
      <w:suppressLineNumbers/>
      <w:spacing w:before="120" w:after="120"/>
    </w:pPr>
    <w:rPr>
      <w:rFonts w:cs="Tahoma"/>
      <w:i/>
      <w:iCs/>
      <w:sz w:val="24"/>
      <w:szCs w:val="24"/>
    </w:rPr>
  </w:style>
  <w:style w:type="paragraph" w:customStyle="1" w:styleId="33">
    <w:name w:val="Указатель3"/>
    <w:basedOn w:val="a"/>
    <w:uiPriority w:val="99"/>
    <w:rsid w:val="009C6BE7"/>
    <w:pPr>
      <w:suppressLineNumbers/>
    </w:pPr>
    <w:rPr>
      <w:rFonts w:cs="Tahoma"/>
      <w:sz w:val="24"/>
      <w:szCs w:val="24"/>
    </w:rPr>
  </w:style>
  <w:style w:type="paragraph" w:customStyle="1" w:styleId="22">
    <w:name w:val="Название2"/>
    <w:basedOn w:val="a"/>
    <w:uiPriority w:val="99"/>
    <w:rsid w:val="009C6BE7"/>
    <w:pPr>
      <w:suppressLineNumbers/>
      <w:spacing w:before="120" w:after="120"/>
    </w:pPr>
    <w:rPr>
      <w:rFonts w:cs="Tahoma"/>
      <w:i/>
      <w:iCs/>
      <w:sz w:val="24"/>
      <w:szCs w:val="24"/>
    </w:rPr>
  </w:style>
  <w:style w:type="paragraph" w:customStyle="1" w:styleId="23">
    <w:name w:val="Указатель2"/>
    <w:basedOn w:val="a"/>
    <w:uiPriority w:val="99"/>
    <w:rsid w:val="009C6BE7"/>
    <w:pPr>
      <w:suppressLineNumbers/>
    </w:pPr>
    <w:rPr>
      <w:rFonts w:cs="Tahoma"/>
      <w:sz w:val="24"/>
      <w:szCs w:val="24"/>
    </w:rPr>
  </w:style>
  <w:style w:type="paragraph" w:customStyle="1" w:styleId="ConsNormal">
    <w:name w:val="ConsNormal"/>
    <w:uiPriority w:val="99"/>
    <w:rsid w:val="009C6BE7"/>
    <w:pPr>
      <w:widowControl w:val="0"/>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9C6BE7"/>
    <w:pPr>
      <w:suppressAutoHyphens/>
      <w:autoSpaceDE w:val="0"/>
      <w:ind w:right="19772"/>
    </w:pPr>
    <w:rPr>
      <w:rFonts w:ascii="Courier New" w:hAnsi="Courier New" w:cs="Courier New"/>
      <w:sz w:val="24"/>
      <w:szCs w:val="24"/>
      <w:lang w:eastAsia="ar-SA"/>
    </w:rPr>
  </w:style>
  <w:style w:type="paragraph" w:customStyle="1" w:styleId="ConsTitle">
    <w:name w:val="ConsTitle"/>
    <w:uiPriority w:val="99"/>
    <w:rsid w:val="009C6BE7"/>
    <w:pPr>
      <w:widowControl w:val="0"/>
      <w:suppressAutoHyphens/>
      <w:autoSpaceDE w:val="0"/>
      <w:ind w:right="19772"/>
    </w:pPr>
    <w:rPr>
      <w:rFonts w:ascii="Arial" w:hAnsi="Arial" w:cs="Arial"/>
      <w:b/>
      <w:bCs/>
      <w:sz w:val="16"/>
      <w:szCs w:val="16"/>
      <w:lang w:eastAsia="ar-SA"/>
    </w:rPr>
  </w:style>
  <w:style w:type="paragraph" w:customStyle="1" w:styleId="320">
    <w:name w:val="Основной текст 32"/>
    <w:basedOn w:val="a"/>
    <w:uiPriority w:val="99"/>
    <w:rsid w:val="009C6BE7"/>
    <w:pPr>
      <w:spacing w:after="120"/>
    </w:pPr>
    <w:rPr>
      <w:sz w:val="16"/>
      <w:szCs w:val="16"/>
    </w:rPr>
  </w:style>
  <w:style w:type="paragraph" w:customStyle="1" w:styleId="ConsPlusNormal">
    <w:name w:val="ConsPlusNormal"/>
    <w:uiPriority w:val="99"/>
    <w:rsid w:val="009C6BE7"/>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C6BE7"/>
    <w:pPr>
      <w:widowControl w:val="0"/>
      <w:suppressAutoHyphens/>
      <w:autoSpaceDE w:val="0"/>
    </w:pPr>
    <w:rPr>
      <w:rFonts w:ascii="Arial" w:hAnsi="Arial" w:cs="Arial"/>
      <w:b/>
      <w:bCs/>
      <w:sz w:val="20"/>
      <w:szCs w:val="20"/>
      <w:lang w:eastAsia="ar-SA"/>
    </w:rPr>
  </w:style>
  <w:style w:type="character" w:customStyle="1" w:styleId="34">
    <w:name w:val="Основной шрифт абзаца3"/>
    <w:uiPriority w:val="99"/>
    <w:rsid w:val="009C6BE7"/>
  </w:style>
  <w:style w:type="character" w:customStyle="1" w:styleId="24">
    <w:name w:val="Основной шрифт абзаца2"/>
    <w:uiPriority w:val="99"/>
    <w:rsid w:val="009C6BE7"/>
  </w:style>
  <w:style w:type="character" w:customStyle="1" w:styleId="60">
    <w:name w:val="Заголовок 6 Знак"/>
    <w:basedOn w:val="24"/>
    <w:uiPriority w:val="99"/>
    <w:rsid w:val="009C6BE7"/>
    <w:rPr>
      <w:rFonts w:ascii="Calibri" w:hAnsi="Calibri" w:cs="Times New Roman"/>
      <w:b/>
      <w:bCs/>
      <w:sz w:val="22"/>
      <w:szCs w:val="22"/>
    </w:rPr>
  </w:style>
  <w:style w:type="character" w:customStyle="1" w:styleId="35">
    <w:name w:val="Основной текст 3 Знак"/>
    <w:basedOn w:val="24"/>
    <w:uiPriority w:val="99"/>
    <w:rsid w:val="009C6BE7"/>
    <w:rPr>
      <w:rFonts w:cs="Times New Roman"/>
      <w:sz w:val="16"/>
      <w:szCs w:val="16"/>
    </w:rPr>
  </w:style>
  <w:style w:type="paragraph" w:customStyle="1" w:styleId="xl65">
    <w:name w:val="xl65"/>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4"/>
      <w:szCs w:val="24"/>
      <w:lang w:eastAsia="ru-RU"/>
    </w:rPr>
  </w:style>
  <w:style w:type="paragraph" w:customStyle="1" w:styleId="xl66">
    <w:name w:val="xl66"/>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69">
    <w:name w:val="xl69"/>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70">
    <w:name w:val="xl70"/>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1">
    <w:name w:val="xl71"/>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72">
    <w:name w:val="xl72"/>
    <w:basedOn w:val="a"/>
    <w:uiPriority w:val="99"/>
    <w:rsid w:val="003409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character" w:styleId="afb">
    <w:name w:val="Strong"/>
    <w:basedOn w:val="a0"/>
    <w:uiPriority w:val="99"/>
    <w:qFormat/>
    <w:locked/>
    <w:rsid w:val="00DD15FA"/>
    <w:rPr>
      <w:rFonts w:cs="Times New Roman"/>
      <w:b/>
      <w:bCs/>
    </w:rPr>
  </w:style>
</w:styles>
</file>

<file path=word/webSettings.xml><?xml version="1.0" encoding="utf-8"?>
<w:webSettings xmlns:r="http://schemas.openxmlformats.org/officeDocument/2006/relationships" xmlns:w="http://schemas.openxmlformats.org/wordprocessingml/2006/main">
  <w:divs>
    <w:div w:id="421419130">
      <w:marLeft w:val="0"/>
      <w:marRight w:val="0"/>
      <w:marTop w:val="0"/>
      <w:marBottom w:val="0"/>
      <w:divBdr>
        <w:top w:val="none" w:sz="0" w:space="0" w:color="auto"/>
        <w:left w:val="none" w:sz="0" w:space="0" w:color="auto"/>
        <w:bottom w:val="none" w:sz="0" w:space="0" w:color="auto"/>
        <w:right w:val="none" w:sz="0" w:space="0" w:color="auto"/>
      </w:divBdr>
    </w:div>
    <w:div w:id="421419131">
      <w:marLeft w:val="0"/>
      <w:marRight w:val="0"/>
      <w:marTop w:val="0"/>
      <w:marBottom w:val="0"/>
      <w:divBdr>
        <w:top w:val="none" w:sz="0" w:space="0" w:color="auto"/>
        <w:left w:val="none" w:sz="0" w:space="0" w:color="auto"/>
        <w:bottom w:val="none" w:sz="0" w:space="0" w:color="auto"/>
        <w:right w:val="none" w:sz="0" w:space="0" w:color="auto"/>
      </w:divBdr>
    </w:div>
    <w:div w:id="421419132">
      <w:marLeft w:val="0"/>
      <w:marRight w:val="0"/>
      <w:marTop w:val="0"/>
      <w:marBottom w:val="0"/>
      <w:divBdr>
        <w:top w:val="none" w:sz="0" w:space="0" w:color="auto"/>
        <w:left w:val="none" w:sz="0" w:space="0" w:color="auto"/>
        <w:bottom w:val="none" w:sz="0" w:space="0" w:color="auto"/>
        <w:right w:val="none" w:sz="0" w:space="0" w:color="auto"/>
      </w:divBdr>
    </w:div>
    <w:div w:id="421419133">
      <w:marLeft w:val="0"/>
      <w:marRight w:val="0"/>
      <w:marTop w:val="0"/>
      <w:marBottom w:val="0"/>
      <w:divBdr>
        <w:top w:val="none" w:sz="0" w:space="0" w:color="auto"/>
        <w:left w:val="none" w:sz="0" w:space="0" w:color="auto"/>
        <w:bottom w:val="none" w:sz="0" w:space="0" w:color="auto"/>
        <w:right w:val="none" w:sz="0" w:space="0" w:color="auto"/>
      </w:divBdr>
    </w:div>
    <w:div w:id="421419134">
      <w:marLeft w:val="0"/>
      <w:marRight w:val="0"/>
      <w:marTop w:val="0"/>
      <w:marBottom w:val="0"/>
      <w:divBdr>
        <w:top w:val="none" w:sz="0" w:space="0" w:color="auto"/>
        <w:left w:val="none" w:sz="0" w:space="0" w:color="auto"/>
        <w:bottom w:val="none" w:sz="0" w:space="0" w:color="auto"/>
        <w:right w:val="none" w:sz="0" w:space="0" w:color="auto"/>
      </w:divBdr>
    </w:div>
    <w:div w:id="421419135">
      <w:marLeft w:val="0"/>
      <w:marRight w:val="0"/>
      <w:marTop w:val="0"/>
      <w:marBottom w:val="0"/>
      <w:divBdr>
        <w:top w:val="none" w:sz="0" w:space="0" w:color="auto"/>
        <w:left w:val="none" w:sz="0" w:space="0" w:color="auto"/>
        <w:bottom w:val="none" w:sz="0" w:space="0" w:color="auto"/>
        <w:right w:val="none" w:sz="0" w:space="0" w:color="auto"/>
      </w:divBdr>
    </w:div>
    <w:div w:id="421419136">
      <w:marLeft w:val="0"/>
      <w:marRight w:val="0"/>
      <w:marTop w:val="0"/>
      <w:marBottom w:val="0"/>
      <w:divBdr>
        <w:top w:val="none" w:sz="0" w:space="0" w:color="auto"/>
        <w:left w:val="none" w:sz="0" w:space="0" w:color="auto"/>
        <w:bottom w:val="none" w:sz="0" w:space="0" w:color="auto"/>
        <w:right w:val="none" w:sz="0" w:space="0" w:color="auto"/>
      </w:divBdr>
    </w:div>
    <w:div w:id="421419137">
      <w:marLeft w:val="0"/>
      <w:marRight w:val="0"/>
      <w:marTop w:val="0"/>
      <w:marBottom w:val="0"/>
      <w:divBdr>
        <w:top w:val="none" w:sz="0" w:space="0" w:color="auto"/>
        <w:left w:val="none" w:sz="0" w:space="0" w:color="auto"/>
        <w:bottom w:val="none" w:sz="0" w:space="0" w:color="auto"/>
        <w:right w:val="none" w:sz="0" w:space="0" w:color="auto"/>
      </w:divBdr>
    </w:div>
    <w:div w:id="421419138">
      <w:marLeft w:val="0"/>
      <w:marRight w:val="0"/>
      <w:marTop w:val="0"/>
      <w:marBottom w:val="0"/>
      <w:divBdr>
        <w:top w:val="none" w:sz="0" w:space="0" w:color="auto"/>
        <w:left w:val="none" w:sz="0" w:space="0" w:color="auto"/>
        <w:bottom w:val="none" w:sz="0" w:space="0" w:color="auto"/>
        <w:right w:val="none" w:sz="0" w:space="0" w:color="auto"/>
      </w:divBdr>
    </w:div>
    <w:div w:id="421419139">
      <w:marLeft w:val="0"/>
      <w:marRight w:val="0"/>
      <w:marTop w:val="0"/>
      <w:marBottom w:val="0"/>
      <w:divBdr>
        <w:top w:val="none" w:sz="0" w:space="0" w:color="auto"/>
        <w:left w:val="none" w:sz="0" w:space="0" w:color="auto"/>
        <w:bottom w:val="none" w:sz="0" w:space="0" w:color="auto"/>
        <w:right w:val="none" w:sz="0" w:space="0" w:color="auto"/>
      </w:divBdr>
    </w:div>
    <w:div w:id="421419140">
      <w:marLeft w:val="0"/>
      <w:marRight w:val="0"/>
      <w:marTop w:val="0"/>
      <w:marBottom w:val="0"/>
      <w:divBdr>
        <w:top w:val="none" w:sz="0" w:space="0" w:color="auto"/>
        <w:left w:val="none" w:sz="0" w:space="0" w:color="auto"/>
        <w:bottom w:val="none" w:sz="0" w:space="0" w:color="auto"/>
        <w:right w:val="none" w:sz="0" w:space="0" w:color="auto"/>
      </w:divBdr>
    </w:div>
    <w:div w:id="421419141">
      <w:marLeft w:val="0"/>
      <w:marRight w:val="0"/>
      <w:marTop w:val="0"/>
      <w:marBottom w:val="0"/>
      <w:divBdr>
        <w:top w:val="none" w:sz="0" w:space="0" w:color="auto"/>
        <w:left w:val="none" w:sz="0" w:space="0" w:color="auto"/>
        <w:bottom w:val="none" w:sz="0" w:space="0" w:color="auto"/>
        <w:right w:val="none" w:sz="0" w:space="0" w:color="auto"/>
      </w:divBdr>
    </w:div>
    <w:div w:id="421419142">
      <w:marLeft w:val="0"/>
      <w:marRight w:val="0"/>
      <w:marTop w:val="0"/>
      <w:marBottom w:val="0"/>
      <w:divBdr>
        <w:top w:val="none" w:sz="0" w:space="0" w:color="auto"/>
        <w:left w:val="none" w:sz="0" w:space="0" w:color="auto"/>
        <w:bottom w:val="none" w:sz="0" w:space="0" w:color="auto"/>
        <w:right w:val="none" w:sz="0" w:space="0" w:color="auto"/>
      </w:divBdr>
    </w:div>
    <w:div w:id="421419143">
      <w:marLeft w:val="0"/>
      <w:marRight w:val="0"/>
      <w:marTop w:val="0"/>
      <w:marBottom w:val="0"/>
      <w:divBdr>
        <w:top w:val="none" w:sz="0" w:space="0" w:color="auto"/>
        <w:left w:val="none" w:sz="0" w:space="0" w:color="auto"/>
        <w:bottom w:val="none" w:sz="0" w:space="0" w:color="auto"/>
        <w:right w:val="none" w:sz="0" w:space="0" w:color="auto"/>
      </w:divBdr>
    </w:div>
    <w:div w:id="421419144">
      <w:marLeft w:val="0"/>
      <w:marRight w:val="0"/>
      <w:marTop w:val="0"/>
      <w:marBottom w:val="0"/>
      <w:divBdr>
        <w:top w:val="none" w:sz="0" w:space="0" w:color="auto"/>
        <w:left w:val="none" w:sz="0" w:space="0" w:color="auto"/>
        <w:bottom w:val="none" w:sz="0" w:space="0" w:color="auto"/>
        <w:right w:val="none" w:sz="0" w:space="0" w:color="auto"/>
      </w:divBdr>
    </w:div>
    <w:div w:id="421419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cp:lastPrinted>2021-12-29T06:13:00Z</cp:lastPrinted>
  <dcterms:created xsi:type="dcterms:W3CDTF">2021-12-27T06:06:00Z</dcterms:created>
  <dcterms:modified xsi:type="dcterms:W3CDTF">2021-12-29T06:13:00Z</dcterms:modified>
</cp:coreProperties>
</file>