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C" w:rsidRPr="00E868C5" w:rsidRDefault="006F4724" w:rsidP="00E868C5">
      <w:pPr>
        <w:rPr>
          <w:sz w:val="30"/>
        </w:rPr>
      </w:pPr>
      <w:r>
        <w:rPr>
          <w:b/>
          <w:sz w:val="24"/>
          <w:szCs w:val="24"/>
        </w:rPr>
        <w:t xml:space="preserve">            </w:t>
      </w:r>
    </w:p>
    <w:p w:rsidR="005F24E6" w:rsidRPr="00C040C5" w:rsidRDefault="005F24E6" w:rsidP="005F24E6">
      <w:pPr>
        <w:jc w:val="center"/>
        <w:rPr>
          <w:b/>
          <w:szCs w:val="28"/>
        </w:rPr>
      </w:pPr>
      <w:r w:rsidRPr="00C040C5">
        <w:rPr>
          <w:b/>
          <w:szCs w:val="28"/>
        </w:rPr>
        <w:t>АДМИНИСТРАЦИЯ</w:t>
      </w:r>
      <w:r>
        <w:rPr>
          <w:b/>
          <w:szCs w:val="28"/>
        </w:rPr>
        <w:t xml:space="preserve"> СЕЛИЩИНСКОГО СЕЛЬСКОГО ПОСЕЛЕНИЯ</w:t>
      </w:r>
    </w:p>
    <w:p w:rsidR="005F24E6" w:rsidRDefault="005F24E6" w:rsidP="005F24E6">
      <w:pPr>
        <w:jc w:val="center"/>
        <w:rPr>
          <w:b/>
          <w:szCs w:val="28"/>
        </w:rPr>
      </w:pPr>
      <w:r>
        <w:rPr>
          <w:b/>
          <w:szCs w:val="28"/>
        </w:rPr>
        <w:t>КРАСНОСЛОБОДСКОГО МУНИЦИПАЛЬНОГО РАЙОНА</w:t>
      </w:r>
    </w:p>
    <w:p w:rsidR="005F24E6" w:rsidRDefault="005F24E6" w:rsidP="005F24E6">
      <w:pPr>
        <w:jc w:val="center"/>
        <w:rPr>
          <w:b/>
          <w:szCs w:val="28"/>
        </w:rPr>
      </w:pPr>
      <w:r>
        <w:rPr>
          <w:b/>
          <w:szCs w:val="28"/>
        </w:rPr>
        <w:t>РЕСПУБЛИКИ МОРДОВИЯ</w:t>
      </w:r>
    </w:p>
    <w:p w:rsidR="005F24E6" w:rsidRPr="00C040C5" w:rsidRDefault="005F24E6" w:rsidP="005F24E6">
      <w:pPr>
        <w:jc w:val="center"/>
        <w:rPr>
          <w:b/>
          <w:szCs w:val="28"/>
        </w:rPr>
      </w:pPr>
    </w:p>
    <w:p w:rsidR="005F24E6" w:rsidRDefault="005F24E6" w:rsidP="005F24E6">
      <w:pPr>
        <w:jc w:val="center"/>
        <w:rPr>
          <w:b/>
          <w:szCs w:val="28"/>
        </w:rPr>
      </w:pPr>
      <w:r w:rsidRPr="00C040C5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Е</w:t>
      </w:r>
    </w:p>
    <w:p w:rsidR="00976DF8" w:rsidRDefault="00976DF8" w:rsidP="00976DF8">
      <w:pPr>
        <w:rPr>
          <w:b/>
          <w:szCs w:val="28"/>
        </w:rPr>
      </w:pPr>
    </w:p>
    <w:p w:rsidR="00976DF8" w:rsidRDefault="00E868C5" w:rsidP="00976DF8">
      <w:pPr>
        <w:rPr>
          <w:b/>
          <w:szCs w:val="28"/>
        </w:rPr>
      </w:pPr>
      <w:r>
        <w:rPr>
          <w:b/>
          <w:szCs w:val="28"/>
        </w:rPr>
        <w:t>от 28 декабря 2022</w:t>
      </w:r>
      <w:r w:rsidR="00976DF8">
        <w:rPr>
          <w:b/>
          <w:szCs w:val="28"/>
        </w:rPr>
        <w:t xml:space="preserve"> года                                                                                 № </w:t>
      </w:r>
      <w:r>
        <w:rPr>
          <w:b/>
          <w:szCs w:val="28"/>
        </w:rPr>
        <w:t xml:space="preserve"> 33</w:t>
      </w:r>
    </w:p>
    <w:p w:rsidR="005F24E6" w:rsidRDefault="005F24E6" w:rsidP="005F24E6">
      <w:pPr>
        <w:tabs>
          <w:tab w:val="left" w:pos="4678"/>
        </w:tabs>
        <w:spacing w:before="120"/>
        <w:ind w:right="1134"/>
        <w:mirrorIndents/>
        <w:rPr>
          <w:b/>
          <w:szCs w:val="28"/>
        </w:rPr>
      </w:pPr>
    </w:p>
    <w:p w:rsidR="005F24E6" w:rsidRPr="005F24E6" w:rsidRDefault="005F24E6" w:rsidP="005F24E6">
      <w:pPr>
        <w:tabs>
          <w:tab w:val="left" w:pos="4678"/>
        </w:tabs>
        <w:spacing w:before="120"/>
        <w:ind w:right="1134"/>
        <w:mirrorIndents/>
        <w:jc w:val="center"/>
        <w:rPr>
          <w:szCs w:val="28"/>
        </w:rPr>
      </w:pPr>
      <w:r w:rsidRPr="005F24E6">
        <w:rPr>
          <w:szCs w:val="28"/>
        </w:rPr>
        <w:t>с. Селищи</w:t>
      </w:r>
    </w:p>
    <w:p w:rsidR="005F24E6" w:rsidRDefault="005F24E6" w:rsidP="005F24E6">
      <w:pPr>
        <w:tabs>
          <w:tab w:val="left" w:pos="4678"/>
        </w:tabs>
        <w:spacing w:before="120"/>
        <w:ind w:right="5101"/>
        <w:jc w:val="both"/>
        <w:rPr>
          <w:szCs w:val="28"/>
        </w:rPr>
      </w:pPr>
    </w:p>
    <w:p w:rsidR="005F24E6" w:rsidRPr="005F24E6" w:rsidRDefault="005F24E6" w:rsidP="005F24E6">
      <w:pPr>
        <w:tabs>
          <w:tab w:val="left" w:pos="4678"/>
        </w:tabs>
        <w:spacing w:before="120"/>
        <w:ind w:right="1134"/>
        <w:rPr>
          <w:b/>
          <w:szCs w:val="28"/>
        </w:rPr>
      </w:pPr>
      <w:r w:rsidRPr="005F24E6">
        <w:rPr>
          <w:rStyle w:val="a3"/>
          <w:szCs w:val="28"/>
        </w:rPr>
        <w:t>«Об утверждении долгосрочной целевой программы</w:t>
      </w:r>
      <w:r w:rsidRPr="005F24E6">
        <w:rPr>
          <w:rStyle w:val="a3"/>
          <w:bCs w:val="0"/>
          <w:szCs w:val="28"/>
        </w:rPr>
        <w:t xml:space="preserve"> </w:t>
      </w:r>
      <w:r w:rsidRPr="005F24E6">
        <w:rPr>
          <w:b/>
          <w:szCs w:val="28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Селищинского сельского поселения Краснослободского муниципального ра</w:t>
      </w:r>
      <w:r w:rsidR="000C4AE6">
        <w:rPr>
          <w:b/>
          <w:szCs w:val="28"/>
        </w:rPr>
        <w:t>йона Республики Мордовия на 20</w:t>
      </w:r>
      <w:r w:rsidR="004918F2">
        <w:rPr>
          <w:b/>
          <w:szCs w:val="28"/>
        </w:rPr>
        <w:t>23</w:t>
      </w:r>
      <w:r w:rsidRPr="005F24E6">
        <w:rPr>
          <w:b/>
          <w:szCs w:val="28"/>
        </w:rPr>
        <w:t>–</w:t>
      </w:r>
      <w:r w:rsidR="000C4AE6">
        <w:rPr>
          <w:b/>
          <w:szCs w:val="28"/>
        </w:rPr>
        <w:t xml:space="preserve"> 20</w:t>
      </w:r>
      <w:r w:rsidR="00866024">
        <w:rPr>
          <w:b/>
          <w:szCs w:val="28"/>
        </w:rPr>
        <w:t>2</w:t>
      </w:r>
      <w:r w:rsidR="00836D5C">
        <w:rPr>
          <w:b/>
          <w:szCs w:val="28"/>
        </w:rPr>
        <w:t>7</w:t>
      </w:r>
      <w:r w:rsidRPr="005F24E6">
        <w:rPr>
          <w:b/>
          <w:szCs w:val="28"/>
        </w:rPr>
        <w:t xml:space="preserve"> годы».</w:t>
      </w:r>
    </w:p>
    <w:p w:rsidR="005F24E6" w:rsidRPr="005F24E6" w:rsidRDefault="005F24E6" w:rsidP="005F24E6">
      <w:pPr>
        <w:tabs>
          <w:tab w:val="left" w:pos="4678"/>
        </w:tabs>
        <w:spacing w:before="120"/>
        <w:ind w:right="1134"/>
        <w:rPr>
          <w:b/>
          <w:szCs w:val="28"/>
        </w:rPr>
      </w:pPr>
    </w:p>
    <w:p w:rsidR="005F24E6" w:rsidRPr="00A4183D" w:rsidRDefault="005F24E6" w:rsidP="005F24E6">
      <w:pPr>
        <w:ind w:left="851" w:right="1134"/>
        <w:outlineLvl w:val="0"/>
        <w:rPr>
          <w:szCs w:val="28"/>
        </w:rPr>
      </w:pPr>
    </w:p>
    <w:p w:rsidR="005F24E6" w:rsidRPr="00836D5C" w:rsidRDefault="004918F2" w:rsidP="005F24E6">
      <w:pPr>
        <w:jc w:val="center"/>
        <w:rPr>
          <w:color w:val="000000"/>
          <w:sz w:val="24"/>
          <w:szCs w:val="24"/>
        </w:rPr>
      </w:pPr>
      <w:r w:rsidRPr="00836D5C">
        <w:rPr>
          <w:color w:val="000000"/>
          <w:sz w:val="24"/>
          <w:szCs w:val="24"/>
        </w:rPr>
        <w:t xml:space="preserve"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 терроризму» в целях определения основных направлений деятельности в рамках  реализации вопроса местного значения – участие в профилактике терроризма и экстремизма, а также  в минимизации и (или) ликвидации последствий проявлений терроризма и в соответствии с Уставом, Администрация Селищинского сельского поселения Краснослободского муниципального района Республики Мордовия </w:t>
      </w:r>
    </w:p>
    <w:p w:rsidR="004918F2" w:rsidRPr="00836D5C" w:rsidRDefault="004918F2" w:rsidP="005F24E6">
      <w:pPr>
        <w:jc w:val="center"/>
        <w:rPr>
          <w:b/>
          <w:sz w:val="24"/>
          <w:szCs w:val="24"/>
        </w:rPr>
      </w:pPr>
      <w:r w:rsidRPr="00836D5C">
        <w:rPr>
          <w:color w:val="000000"/>
          <w:sz w:val="24"/>
          <w:szCs w:val="24"/>
        </w:rPr>
        <w:t>ПОСТАНОВЛЯЮ:</w:t>
      </w:r>
    </w:p>
    <w:p w:rsidR="005F24E6" w:rsidRPr="00836D5C" w:rsidRDefault="005F24E6" w:rsidP="005F24E6">
      <w:pPr>
        <w:jc w:val="both"/>
        <w:rPr>
          <w:b/>
          <w:sz w:val="24"/>
          <w:szCs w:val="24"/>
        </w:rPr>
      </w:pPr>
    </w:p>
    <w:p w:rsidR="005F24E6" w:rsidRPr="00836D5C" w:rsidRDefault="005F24E6" w:rsidP="00866024">
      <w:pPr>
        <w:jc w:val="both"/>
        <w:outlineLvl w:val="0"/>
        <w:rPr>
          <w:sz w:val="24"/>
          <w:szCs w:val="24"/>
        </w:rPr>
      </w:pPr>
      <w:r w:rsidRPr="00836D5C">
        <w:rPr>
          <w:sz w:val="24"/>
          <w:szCs w:val="24"/>
        </w:rPr>
        <w:t xml:space="preserve">1. Утвердить долгосрочную целевую программу по профилактике терроризма и экстремизма, минимизации и (или) ликвидации последствий проявления терроризма экстремизма на территории Селищинского сельского поселения Краснослободского муниципального района  </w:t>
      </w:r>
      <w:r w:rsidR="00866024" w:rsidRPr="00836D5C">
        <w:rPr>
          <w:sz w:val="24"/>
          <w:szCs w:val="24"/>
        </w:rPr>
        <w:t>на 20</w:t>
      </w:r>
      <w:r w:rsidR="004918F2" w:rsidRPr="00836D5C">
        <w:rPr>
          <w:sz w:val="24"/>
          <w:szCs w:val="24"/>
        </w:rPr>
        <w:t>23</w:t>
      </w:r>
      <w:r w:rsidR="000C4AE6" w:rsidRPr="00836D5C">
        <w:rPr>
          <w:sz w:val="24"/>
          <w:szCs w:val="24"/>
        </w:rPr>
        <w:t>-20</w:t>
      </w:r>
      <w:r w:rsidR="00866024" w:rsidRPr="00836D5C">
        <w:rPr>
          <w:sz w:val="24"/>
          <w:szCs w:val="24"/>
        </w:rPr>
        <w:t>2</w:t>
      </w:r>
      <w:r w:rsidR="00836D5C" w:rsidRPr="00836D5C">
        <w:rPr>
          <w:sz w:val="24"/>
          <w:szCs w:val="24"/>
        </w:rPr>
        <w:t>7</w:t>
      </w:r>
      <w:r w:rsidR="00CE1C24" w:rsidRPr="00836D5C">
        <w:rPr>
          <w:sz w:val="24"/>
          <w:szCs w:val="24"/>
        </w:rPr>
        <w:t xml:space="preserve"> </w:t>
      </w:r>
      <w:r w:rsidRPr="00836D5C">
        <w:rPr>
          <w:sz w:val="24"/>
          <w:szCs w:val="24"/>
        </w:rPr>
        <w:t>годы (прилагается).</w:t>
      </w:r>
    </w:p>
    <w:p w:rsidR="00E868C5" w:rsidRDefault="005F24E6" w:rsidP="00E868C5">
      <w:pPr>
        <w:tabs>
          <w:tab w:val="left" w:pos="4678"/>
        </w:tabs>
        <w:spacing w:before="120"/>
        <w:ind w:right="1134"/>
        <w:rPr>
          <w:sz w:val="24"/>
          <w:szCs w:val="24"/>
        </w:rPr>
      </w:pPr>
      <w:r w:rsidRPr="00836D5C">
        <w:rPr>
          <w:sz w:val="24"/>
          <w:szCs w:val="24"/>
        </w:rPr>
        <w:t xml:space="preserve">2. </w:t>
      </w:r>
      <w:r w:rsidR="00866024" w:rsidRPr="00836D5C">
        <w:rPr>
          <w:sz w:val="24"/>
          <w:szCs w:val="24"/>
        </w:rPr>
        <w:t>Постановление № 1</w:t>
      </w:r>
      <w:r w:rsidR="004918F2" w:rsidRPr="00836D5C">
        <w:rPr>
          <w:sz w:val="24"/>
          <w:szCs w:val="24"/>
        </w:rPr>
        <w:t>3</w:t>
      </w:r>
      <w:r w:rsidR="00866024" w:rsidRPr="00836D5C">
        <w:rPr>
          <w:sz w:val="24"/>
          <w:szCs w:val="24"/>
        </w:rPr>
        <w:t xml:space="preserve"> от </w:t>
      </w:r>
      <w:r w:rsidR="004918F2" w:rsidRPr="00836D5C">
        <w:rPr>
          <w:sz w:val="24"/>
          <w:szCs w:val="24"/>
        </w:rPr>
        <w:t>24 мая 2018</w:t>
      </w:r>
      <w:r w:rsidR="00866024" w:rsidRPr="00836D5C">
        <w:rPr>
          <w:sz w:val="24"/>
          <w:szCs w:val="24"/>
        </w:rPr>
        <w:t xml:space="preserve"> </w:t>
      </w:r>
      <w:r w:rsidR="00866024" w:rsidRPr="00836D5C">
        <w:rPr>
          <w:b/>
          <w:sz w:val="24"/>
          <w:szCs w:val="24"/>
        </w:rPr>
        <w:t xml:space="preserve">г </w:t>
      </w:r>
      <w:r w:rsidR="00866024" w:rsidRPr="00836D5C">
        <w:rPr>
          <w:rStyle w:val="a3"/>
          <w:b w:val="0"/>
          <w:sz w:val="24"/>
          <w:szCs w:val="24"/>
        </w:rPr>
        <w:t>«Об утверждении долгосрочной целевой программы</w:t>
      </w:r>
      <w:r w:rsidR="00866024" w:rsidRPr="00836D5C">
        <w:rPr>
          <w:rStyle w:val="a3"/>
          <w:b w:val="0"/>
          <w:bCs w:val="0"/>
          <w:sz w:val="24"/>
          <w:szCs w:val="24"/>
        </w:rPr>
        <w:t xml:space="preserve"> </w:t>
      </w:r>
      <w:r w:rsidR="00866024" w:rsidRPr="00836D5C">
        <w:rPr>
          <w:sz w:val="24"/>
          <w:szCs w:val="24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Селищинского сельского поселения Краснослободского муниципального района Республики Мордовия на 20</w:t>
      </w:r>
      <w:r w:rsidR="00836D5C" w:rsidRPr="00836D5C">
        <w:rPr>
          <w:sz w:val="24"/>
          <w:szCs w:val="24"/>
        </w:rPr>
        <w:t>23</w:t>
      </w:r>
      <w:r w:rsidR="00866024" w:rsidRPr="00836D5C">
        <w:rPr>
          <w:sz w:val="24"/>
          <w:szCs w:val="24"/>
        </w:rPr>
        <w:t>– 20</w:t>
      </w:r>
      <w:r w:rsidR="00836D5C" w:rsidRPr="00836D5C">
        <w:rPr>
          <w:sz w:val="24"/>
          <w:szCs w:val="24"/>
        </w:rPr>
        <w:t>27</w:t>
      </w:r>
      <w:r w:rsidR="004918F2" w:rsidRPr="00836D5C">
        <w:rPr>
          <w:sz w:val="24"/>
          <w:szCs w:val="24"/>
        </w:rPr>
        <w:t xml:space="preserve"> </w:t>
      </w:r>
      <w:r w:rsidR="00866024" w:rsidRPr="00836D5C">
        <w:rPr>
          <w:sz w:val="24"/>
          <w:szCs w:val="24"/>
        </w:rPr>
        <w:t>годы» признать утратившим силу.</w:t>
      </w:r>
    </w:p>
    <w:p w:rsidR="000C4AE6" w:rsidRPr="00836D5C" w:rsidRDefault="005F24E6" w:rsidP="00E868C5">
      <w:pPr>
        <w:tabs>
          <w:tab w:val="left" w:pos="4678"/>
        </w:tabs>
        <w:spacing w:before="120"/>
        <w:ind w:right="1134"/>
        <w:rPr>
          <w:sz w:val="24"/>
          <w:szCs w:val="24"/>
        </w:rPr>
      </w:pPr>
      <w:r w:rsidRPr="00836D5C">
        <w:rPr>
          <w:sz w:val="24"/>
          <w:szCs w:val="24"/>
        </w:rPr>
        <w:t xml:space="preserve"> 3.Настоящее  постановление вступает в силу со дня его подписания и официального опубликования в местной газете «Жизнь села».</w:t>
      </w:r>
    </w:p>
    <w:p w:rsidR="000C4AE6" w:rsidRPr="00836D5C" w:rsidRDefault="000C4AE6" w:rsidP="005F24E6">
      <w:pPr>
        <w:jc w:val="both"/>
        <w:rPr>
          <w:sz w:val="24"/>
          <w:szCs w:val="24"/>
        </w:rPr>
      </w:pPr>
    </w:p>
    <w:p w:rsidR="005F24E6" w:rsidRPr="00836D5C" w:rsidRDefault="005F24E6" w:rsidP="005F24E6">
      <w:pPr>
        <w:ind w:firstLine="708"/>
        <w:jc w:val="both"/>
        <w:rPr>
          <w:sz w:val="24"/>
          <w:szCs w:val="24"/>
        </w:rPr>
      </w:pPr>
      <w:r w:rsidRPr="00836D5C">
        <w:rPr>
          <w:sz w:val="24"/>
          <w:szCs w:val="24"/>
        </w:rPr>
        <w:t>Глава Селищинского</w:t>
      </w:r>
    </w:p>
    <w:p w:rsidR="005F24E6" w:rsidRPr="00836D5C" w:rsidRDefault="005F24E6" w:rsidP="005F24E6">
      <w:pPr>
        <w:ind w:firstLine="708"/>
        <w:rPr>
          <w:sz w:val="24"/>
          <w:szCs w:val="24"/>
        </w:rPr>
      </w:pPr>
      <w:r w:rsidRPr="00836D5C">
        <w:rPr>
          <w:sz w:val="24"/>
          <w:szCs w:val="24"/>
        </w:rPr>
        <w:t>сельского поселения                                            М.В. Никитина</w:t>
      </w:r>
    </w:p>
    <w:p w:rsidR="00836D5C" w:rsidRPr="00836D5C" w:rsidRDefault="005F24E6" w:rsidP="00836D5C">
      <w:pPr>
        <w:ind w:firstLine="708"/>
        <w:jc w:val="both"/>
        <w:rPr>
          <w:sz w:val="24"/>
          <w:szCs w:val="24"/>
        </w:rPr>
      </w:pPr>
      <w:r w:rsidRPr="00836D5C">
        <w:rPr>
          <w:sz w:val="24"/>
          <w:szCs w:val="24"/>
        </w:rPr>
        <w:t xml:space="preserve">            </w:t>
      </w:r>
      <w:r w:rsidR="00836D5C">
        <w:rPr>
          <w:sz w:val="24"/>
          <w:szCs w:val="24"/>
        </w:rPr>
        <w:t xml:space="preserve">                   </w:t>
      </w:r>
      <w:r w:rsidRPr="00836D5C">
        <w:rPr>
          <w:sz w:val="24"/>
          <w:szCs w:val="24"/>
        </w:rPr>
        <w:t xml:space="preserve">                                                                  </w:t>
      </w:r>
      <w:r w:rsidR="00836D5C">
        <w:rPr>
          <w:sz w:val="24"/>
          <w:szCs w:val="24"/>
        </w:rPr>
        <w:t xml:space="preserve">                          </w:t>
      </w:r>
    </w:p>
    <w:p w:rsidR="00836D5C" w:rsidRDefault="00836D5C" w:rsidP="005F24E6">
      <w:pPr>
        <w:ind w:firstLine="360"/>
        <w:jc w:val="right"/>
        <w:rPr>
          <w:sz w:val="20"/>
        </w:rPr>
      </w:pPr>
    </w:p>
    <w:p w:rsidR="00836D5C" w:rsidRDefault="00836D5C" w:rsidP="005F24E6">
      <w:pPr>
        <w:ind w:firstLine="360"/>
        <w:jc w:val="right"/>
        <w:rPr>
          <w:sz w:val="20"/>
        </w:rPr>
      </w:pPr>
    </w:p>
    <w:p w:rsidR="005F24E6" w:rsidRPr="00976DF8" w:rsidRDefault="005F24E6" w:rsidP="005F24E6">
      <w:pPr>
        <w:ind w:firstLine="360"/>
        <w:jc w:val="right"/>
        <w:rPr>
          <w:sz w:val="20"/>
        </w:rPr>
      </w:pPr>
      <w:r w:rsidRPr="00976DF8">
        <w:rPr>
          <w:sz w:val="20"/>
        </w:rPr>
        <w:lastRenderedPageBreak/>
        <w:t xml:space="preserve"> Приложение №1 </w:t>
      </w:r>
    </w:p>
    <w:p w:rsidR="005F24E6" w:rsidRPr="00976DF8" w:rsidRDefault="005F24E6" w:rsidP="005F24E6">
      <w:pPr>
        <w:ind w:firstLine="360"/>
        <w:jc w:val="right"/>
        <w:rPr>
          <w:sz w:val="20"/>
        </w:rPr>
      </w:pPr>
      <w:r w:rsidRPr="00976DF8">
        <w:rPr>
          <w:sz w:val="20"/>
        </w:rPr>
        <w:t xml:space="preserve">к Постановлению Администрации </w:t>
      </w:r>
    </w:p>
    <w:p w:rsidR="005F24E6" w:rsidRPr="00976DF8" w:rsidRDefault="005F24E6" w:rsidP="005F24E6">
      <w:pPr>
        <w:ind w:firstLine="360"/>
        <w:jc w:val="right"/>
        <w:rPr>
          <w:sz w:val="20"/>
        </w:rPr>
      </w:pPr>
      <w:r w:rsidRPr="00976DF8">
        <w:rPr>
          <w:sz w:val="20"/>
        </w:rPr>
        <w:t xml:space="preserve">Селищинского сельского поселения </w:t>
      </w:r>
    </w:p>
    <w:p w:rsidR="005F24E6" w:rsidRPr="00976DF8" w:rsidRDefault="00E868C5" w:rsidP="005F24E6">
      <w:pPr>
        <w:ind w:firstLine="360"/>
        <w:jc w:val="right"/>
        <w:rPr>
          <w:sz w:val="20"/>
        </w:rPr>
      </w:pPr>
      <w:r>
        <w:rPr>
          <w:sz w:val="20"/>
        </w:rPr>
        <w:t>№  33 от 28.12.2022г</w:t>
      </w:r>
    </w:p>
    <w:p w:rsidR="005F24E6" w:rsidRPr="00976DF8" w:rsidRDefault="005F24E6" w:rsidP="005F24E6">
      <w:pPr>
        <w:ind w:firstLine="360"/>
        <w:jc w:val="center"/>
        <w:rPr>
          <w:sz w:val="20"/>
        </w:rPr>
      </w:pPr>
    </w:p>
    <w:p w:rsidR="005F24E6" w:rsidRPr="00976DF8" w:rsidRDefault="005F24E6" w:rsidP="005F24E6">
      <w:pPr>
        <w:pStyle w:val="a4"/>
        <w:widowControl w:val="0"/>
        <w:tabs>
          <w:tab w:val="left" w:pos="10036"/>
        </w:tabs>
        <w:ind w:right="-29" w:firstLine="360"/>
        <w:jc w:val="center"/>
        <w:rPr>
          <w:sz w:val="20"/>
        </w:rPr>
      </w:pPr>
      <w:r w:rsidRPr="00976DF8">
        <w:rPr>
          <w:sz w:val="20"/>
        </w:rPr>
        <w:t>ДОЛГОСРОЧНАЯ ЦЕЛЕВАЯ ПРОГРАММА</w:t>
      </w:r>
    </w:p>
    <w:p w:rsidR="005F24E6" w:rsidRDefault="005F24E6" w:rsidP="005F24E6">
      <w:pPr>
        <w:ind w:firstLine="360"/>
        <w:jc w:val="center"/>
        <w:outlineLvl w:val="0"/>
        <w:rPr>
          <w:sz w:val="20"/>
        </w:rPr>
      </w:pPr>
      <w:r w:rsidRPr="00976DF8">
        <w:rPr>
          <w:sz w:val="20"/>
        </w:rPr>
        <w:t>по профилактике терроризма и экстремизма, минимизации и (или) ликвидации последствий проявления терроризма и экстремизма на территории Селищинского сельского поселения Краснослободского муниципального района Республики Мо</w:t>
      </w:r>
      <w:r w:rsidR="000C4AE6" w:rsidRPr="00976DF8">
        <w:rPr>
          <w:sz w:val="20"/>
        </w:rPr>
        <w:t>рдовия на 20</w:t>
      </w:r>
      <w:r w:rsidR="004918F2">
        <w:rPr>
          <w:sz w:val="20"/>
        </w:rPr>
        <w:t>23</w:t>
      </w:r>
      <w:r w:rsidR="000C4AE6" w:rsidRPr="00976DF8">
        <w:rPr>
          <w:sz w:val="20"/>
        </w:rPr>
        <w:t>-20</w:t>
      </w:r>
      <w:r w:rsidR="00866024" w:rsidRPr="00976DF8">
        <w:rPr>
          <w:sz w:val="20"/>
        </w:rPr>
        <w:t>2</w:t>
      </w:r>
      <w:r w:rsidR="00836D5C">
        <w:rPr>
          <w:sz w:val="20"/>
        </w:rPr>
        <w:t>7</w:t>
      </w:r>
      <w:r w:rsidRPr="00976DF8">
        <w:rPr>
          <w:sz w:val="20"/>
        </w:rPr>
        <w:t xml:space="preserve"> годы.</w:t>
      </w:r>
    </w:p>
    <w:p w:rsidR="004918F2" w:rsidRDefault="004918F2" w:rsidP="004918F2">
      <w:pPr>
        <w:pStyle w:val="standard"/>
        <w:spacing w:before="0" w:beforeAutospacing="0" w:after="0" w:afterAutospacing="0"/>
        <w:jc w:val="both"/>
        <w:rPr>
          <w:color w:val="000000"/>
        </w:rPr>
      </w:pPr>
    </w:p>
    <w:p w:rsidR="004918F2" w:rsidRDefault="004918F2" w:rsidP="004918F2">
      <w:pPr>
        <w:pStyle w:val="standard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1.1. Настоящая Программа разработана в соответствии с Федеральным</w:t>
      </w:r>
      <w:r w:rsidR="00E868C5">
        <w:rPr>
          <w:color w:val="000000"/>
        </w:rPr>
        <w:t xml:space="preserve"> законом  </w:t>
      </w:r>
      <w:r>
        <w:rPr>
          <w:color w:val="000000"/>
        </w:rPr>
        <w:t>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  Селищинского сельского поселения</w:t>
      </w:r>
    </w:p>
    <w:p w:rsidR="004918F2" w:rsidRDefault="004918F2" w:rsidP="004918F2">
      <w:pPr>
        <w:pStyle w:val="a9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918F2" w:rsidRPr="00976DF8" w:rsidRDefault="004918F2" w:rsidP="005F24E6">
      <w:pPr>
        <w:ind w:firstLine="360"/>
        <w:jc w:val="center"/>
        <w:outlineLvl w:val="0"/>
        <w:rPr>
          <w:sz w:val="20"/>
        </w:rPr>
      </w:pPr>
    </w:p>
    <w:p w:rsidR="005F24E6" w:rsidRPr="00976DF8" w:rsidRDefault="005F24E6" w:rsidP="005F24E6">
      <w:pPr>
        <w:ind w:firstLine="360"/>
        <w:jc w:val="center"/>
        <w:outlineLvl w:val="0"/>
        <w:rPr>
          <w:b/>
          <w:sz w:val="20"/>
        </w:rPr>
      </w:pPr>
    </w:p>
    <w:p w:rsidR="00866024" w:rsidRPr="00976DF8" w:rsidRDefault="00866024" w:rsidP="00866024">
      <w:pPr>
        <w:jc w:val="center"/>
        <w:rPr>
          <w:rStyle w:val="a3"/>
          <w:sz w:val="20"/>
        </w:rPr>
      </w:pPr>
      <w:r w:rsidRPr="00976DF8">
        <w:rPr>
          <w:rStyle w:val="a3"/>
          <w:sz w:val="20"/>
        </w:rPr>
        <w:t>Паспорт программы</w:t>
      </w:r>
    </w:p>
    <w:p w:rsidR="00866024" w:rsidRPr="00976DF8" w:rsidRDefault="00866024" w:rsidP="00866024">
      <w:pPr>
        <w:rPr>
          <w:color w:val="555555"/>
          <w:sz w:val="20"/>
        </w:rPr>
      </w:pPr>
    </w:p>
    <w:tbl>
      <w:tblPr>
        <w:tblW w:w="9601" w:type="dxa"/>
        <w:tblCellSpacing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0"/>
        <w:gridCol w:w="7081"/>
      </w:tblGrid>
      <w:tr w:rsidR="00866024" w:rsidRPr="00976DF8" w:rsidTr="002C0638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ind w:left="180"/>
              <w:jc w:val="center"/>
              <w:rPr>
                <w:sz w:val="20"/>
              </w:rPr>
            </w:pPr>
            <w:r w:rsidRPr="00976DF8">
              <w:rPr>
                <w:sz w:val="20"/>
              </w:rPr>
              <w:t>Наименование</w:t>
            </w:r>
          </w:p>
          <w:p w:rsidR="00866024" w:rsidRPr="00976DF8" w:rsidRDefault="00866024" w:rsidP="002C0638">
            <w:pPr>
              <w:ind w:left="180"/>
              <w:jc w:val="center"/>
              <w:rPr>
                <w:sz w:val="20"/>
              </w:rPr>
            </w:pPr>
            <w:r w:rsidRPr="00976DF8">
              <w:rPr>
                <w:sz w:val="20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Муниципальная целевая программа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«Противодействие экстремизму и профилактика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терроризма на территории</w:t>
            </w:r>
            <w:r w:rsidRPr="00976DF8">
              <w:rPr>
                <w:b/>
                <w:sz w:val="20"/>
                <w:szCs w:val="20"/>
              </w:rPr>
              <w:t xml:space="preserve"> </w:t>
            </w:r>
            <w:r w:rsidRPr="00976DF8">
              <w:rPr>
                <w:sz w:val="20"/>
                <w:szCs w:val="20"/>
              </w:rPr>
              <w:t xml:space="preserve">Селищинского  сельского поселения на </w:t>
            </w:r>
            <w:r w:rsidR="00836D5C">
              <w:rPr>
                <w:sz w:val="20"/>
                <w:szCs w:val="20"/>
              </w:rPr>
              <w:t>2023-2027г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866024" w:rsidRPr="00976DF8" w:rsidTr="002C0638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- Федеральный Закон от 06.03.2006. № 35-ФЗ «О противодействии терроризму»; 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- Федеральный Закон от 25.07.2002. № 114-ФЗ «О противодействии экстремистской деятельности»; 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- 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976DF8" w:rsidTr="002C0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976DF8" w:rsidTr="00866024">
        <w:trPr>
          <w:trHeight w:val="1499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Администрация Селищинского  сельского поселения Краснослободского  муниципального района Республики Мордовия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976DF8" w:rsidTr="00866024">
        <w:trPr>
          <w:trHeight w:val="118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Администрация Селищинского  сельского поселения Краснослободского  муниципального района Республики Мордовия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pStyle w:val="a9"/>
              <w:jc w:val="both"/>
              <w:rPr>
                <w:sz w:val="20"/>
                <w:szCs w:val="20"/>
              </w:rPr>
            </w:pPr>
          </w:p>
          <w:p w:rsidR="00866024" w:rsidRPr="00976DF8" w:rsidRDefault="00866024" w:rsidP="002C0638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866024" w:rsidRPr="00836D5C" w:rsidTr="002C0638">
        <w:trPr>
          <w:trHeight w:val="164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836D5C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lastRenderedPageBreak/>
              <w:t xml:space="preserve">Цели 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18F2" w:rsidRPr="00836D5C" w:rsidRDefault="004918F2" w:rsidP="004918F2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Цель программы:</w:t>
            </w:r>
          </w:p>
          <w:p w:rsidR="004918F2" w:rsidRPr="00836D5C" w:rsidRDefault="004918F2" w:rsidP="004918F2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противодействие экстремизму и защита жизни граждан, проживающих на территории  сельского поселения, от террористических и экстремистских актов;</w:t>
            </w:r>
          </w:p>
          <w:p w:rsidR="004918F2" w:rsidRPr="00836D5C" w:rsidRDefault="004918F2" w:rsidP="004918F2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918F2" w:rsidRPr="00836D5C" w:rsidRDefault="004918F2" w:rsidP="004918F2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918F2" w:rsidRPr="00836D5C" w:rsidRDefault="004918F2" w:rsidP="004918F2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866024" w:rsidRPr="00836D5C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836D5C" w:rsidTr="002C0638">
        <w:trPr>
          <w:trHeight w:val="4461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836D5C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69AF" w:rsidRPr="00836D5C" w:rsidRDefault="00BD69AF" w:rsidP="00BD69A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Задачи программы:</w:t>
            </w:r>
          </w:p>
          <w:p w:rsidR="00BD69AF" w:rsidRPr="00836D5C" w:rsidRDefault="00BD69AF" w:rsidP="00BD69A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информирование населения  сельского поселения  по вопросам противодействия терроризму и экстремизму;</w:t>
            </w:r>
          </w:p>
          <w:p w:rsidR="00BD69AF" w:rsidRPr="00836D5C" w:rsidRDefault="00BD69AF" w:rsidP="00BD69A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D69AF" w:rsidRPr="00836D5C" w:rsidRDefault="00BD69AF" w:rsidP="00BD69A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BD69AF" w:rsidRPr="00836D5C" w:rsidRDefault="00BD69AF" w:rsidP="00BD69A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D69AF" w:rsidRPr="00836D5C" w:rsidRDefault="00BD69AF" w:rsidP="00BD69A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BD69AF" w:rsidRPr="00836D5C" w:rsidRDefault="00BD69AF" w:rsidP="00BD69AF">
            <w:pPr>
              <w:pStyle w:val="p1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A"/>
                <w:sz w:val="20"/>
                <w:szCs w:val="20"/>
                <w:shd w:val="clear" w:color="auto" w:fill="FFFFFF"/>
              </w:rPr>
              <w:t>количество публикаций в средствах массовой информации по антитеррористической и антиэкстремистской проблематике;</w:t>
            </w:r>
          </w:p>
          <w:p w:rsidR="00BD69AF" w:rsidRPr="00836D5C" w:rsidRDefault="00BD69AF" w:rsidP="00BD69AF">
            <w:pPr>
              <w:pStyle w:val="p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A"/>
                <w:sz w:val="20"/>
                <w:szCs w:val="20"/>
                <w:shd w:val="clear" w:color="auto" w:fill="FFFFFF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BD69AF" w:rsidRPr="00836D5C" w:rsidRDefault="00BD69AF" w:rsidP="00BD69AF">
            <w:pPr>
              <w:pStyle w:val="p1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A"/>
                <w:sz w:val="20"/>
                <w:szCs w:val="20"/>
                <w:shd w:val="clear" w:color="auto" w:fill="FFFFFF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BD69AF" w:rsidRPr="00836D5C" w:rsidRDefault="00BD69AF" w:rsidP="00BD69AF">
            <w:pPr>
              <w:pStyle w:val="p1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A"/>
                <w:sz w:val="20"/>
                <w:szCs w:val="20"/>
                <w:shd w:val="clear" w:color="auto" w:fill="FFFFFF"/>
              </w:rPr>
              <w:t> -количество муниципальных учреждений и объектов, ежегодно оборудованных системой видеонаблюдения.</w:t>
            </w:r>
          </w:p>
          <w:p w:rsidR="00BD69AF" w:rsidRPr="00836D5C" w:rsidRDefault="00BD69AF" w:rsidP="00BD69AF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36D5C">
              <w:rPr>
                <w:color w:val="000000"/>
                <w:sz w:val="20"/>
                <w:szCs w:val="20"/>
              </w:rPr>
              <w:t> </w:t>
            </w:r>
          </w:p>
          <w:p w:rsidR="00866024" w:rsidRPr="00836D5C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836D5C" w:rsidTr="002C0638">
        <w:trPr>
          <w:trHeight w:val="2415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836D5C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836D5C" w:rsidRDefault="00866024" w:rsidP="002C0638">
            <w:pPr>
              <w:rPr>
                <w:sz w:val="20"/>
              </w:rPr>
            </w:pPr>
            <w:r w:rsidRPr="00836D5C">
              <w:rPr>
                <w:sz w:val="20"/>
              </w:rPr>
              <w:t>1. Содержание проблемы и обоснование необходимости её решения программными методами.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2. Цели и задачи программы.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3. Нормативное обеспечение программы.</w:t>
            </w:r>
          </w:p>
          <w:p w:rsidR="00866024" w:rsidRPr="00836D5C" w:rsidRDefault="00866024" w:rsidP="002C0638">
            <w:pPr>
              <w:jc w:val="both"/>
              <w:rPr>
                <w:sz w:val="20"/>
              </w:rPr>
            </w:pPr>
          </w:p>
          <w:p w:rsidR="00866024" w:rsidRPr="00836D5C" w:rsidRDefault="00866024" w:rsidP="002C0638">
            <w:pPr>
              <w:jc w:val="both"/>
              <w:rPr>
                <w:sz w:val="20"/>
              </w:rPr>
            </w:pPr>
            <w:r w:rsidRPr="00836D5C">
              <w:rPr>
                <w:sz w:val="20"/>
              </w:rPr>
              <w:t>4. Механизм реализации программы, включая организацию управления  программой и контроль за ходом её реализации.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6D5C">
              <w:rPr>
                <w:i/>
                <w:sz w:val="20"/>
                <w:szCs w:val="20"/>
              </w:rPr>
              <w:t>Приложение:</w:t>
            </w:r>
            <w:r w:rsidRPr="00836D5C">
              <w:rPr>
                <w:sz w:val="20"/>
                <w:szCs w:val="20"/>
              </w:rPr>
              <w:t xml:space="preserve"> План мероприятий по реализации мероприятий муниципальной целевой программы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«Противодействие экстремизму и профилактика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терроризма на территории Селищинского сельского поселения на  2018-2022 годы».</w:t>
            </w:r>
          </w:p>
        </w:tc>
      </w:tr>
      <w:tr w:rsidR="00866024" w:rsidRPr="00836D5C" w:rsidTr="002C0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836D5C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836D5C" w:rsidRDefault="00866024" w:rsidP="00836D5C">
            <w:pPr>
              <w:pStyle w:val="a9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20</w:t>
            </w:r>
            <w:r w:rsidR="00BD69AF" w:rsidRPr="00836D5C">
              <w:rPr>
                <w:sz w:val="20"/>
                <w:szCs w:val="20"/>
              </w:rPr>
              <w:t>23</w:t>
            </w:r>
            <w:r w:rsidRPr="00836D5C">
              <w:rPr>
                <w:sz w:val="20"/>
                <w:szCs w:val="20"/>
              </w:rPr>
              <w:t>-202</w:t>
            </w:r>
            <w:r w:rsidR="00836D5C" w:rsidRPr="00836D5C">
              <w:rPr>
                <w:sz w:val="20"/>
                <w:szCs w:val="20"/>
              </w:rPr>
              <w:t>7 г</w:t>
            </w:r>
            <w:r w:rsidRPr="00836D5C">
              <w:rPr>
                <w:sz w:val="20"/>
                <w:szCs w:val="20"/>
              </w:rPr>
              <w:t xml:space="preserve">годы. </w:t>
            </w:r>
          </w:p>
        </w:tc>
      </w:tr>
      <w:tr w:rsidR="00866024" w:rsidRPr="00836D5C" w:rsidTr="002C0638">
        <w:trPr>
          <w:trHeight w:val="3500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836D5C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lastRenderedPageBreak/>
              <w:t xml:space="preserve">Ожидаемые результаты 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>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836D5C" w:rsidRDefault="00866024" w:rsidP="002C0638">
            <w:pPr>
              <w:jc w:val="both"/>
              <w:rPr>
                <w:sz w:val="20"/>
              </w:rPr>
            </w:pPr>
            <w:r w:rsidRPr="00836D5C">
              <w:rPr>
                <w:sz w:val="20"/>
              </w:rPr>
              <w:t>1) Противодействие проникновению в общественное сознание населения, проживающего на территории Селищинского сельского поселения идей религиозного фундаментализма, экстремизма, национальной и расовой нетерпимости.</w:t>
            </w:r>
          </w:p>
          <w:p w:rsidR="00866024" w:rsidRPr="00836D5C" w:rsidRDefault="00866024" w:rsidP="002C0638">
            <w:pPr>
              <w:jc w:val="both"/>
              <w:rPr>
                <w:sz w:val="20"/>
              </w:rPr>
            </w:pPr>
          </w:p>
          <w:p w:rsidR="00866024" w:rsidRPr="00836D5C" w:rsidRDefault="00866024" w:rsidP="002C0638">
            <w:pPr>
              <w:jc w:val="both"/>
              <w:rPr>
                <w:sz w:val="20"/>
              </w:rPr>
            </w:pPr>
            <w:r w:rsidRPr="00836D5C">
              <w:rPr>
                <w:sz w:val="20"/>
              </w:rPr>
              <w:t>2)  Формирование единого информационного пространства для пропаганды и распространения на территории Селищинского сельского поселения идей толерантности, гражданской солидарности, уважения к другим культурам, в том числе через  средства массовой информации.</w:t>
            </w:r>
          </w:p>
          <w:p w:rsidR="00866024" w:rsidRPr="00836D5C" w:rsidRDefault="00866024" w:rsidP="002C0638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836D5C">
              <w:rPr>
                <w:sz w:val="20"/>
              </w:rPr>
              <w:t>3)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 этнической дискриминации.</w:t>
            </w:r>
          </w:p>
        </w:tc>
      </w:tr>
      <w:tr w:rsidR="00866024" w:rsidRPr="00836D5C" w:rsidTr="002C0638">
        <w:trPr>
          <w:trHeight w:val="1087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836D5C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 xml:space="preserve">Контроль 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 xml:space="preserve">за исполнением Программы </w:t>
            </w:r>
          </w:p>
          <w:p w:rsidR="00866024" w:rsidRPr="00836D5C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836D5C" w:rsidRDefault="00866024" w:rsidP="00866024">
            <w:pPr>
              <w:pStyle w:val="a9"/>
              <w:rPr>
                <w:sz w:val="20"/>
                <w:szCs w:val="20"/>
              </w:rPr>
            </w:pPr>
            <w:r w:rsidRPr="00836D5C">
              <w:rPr>
                <w:sz w:val="20"/>
                <w:szCs w:val="20"/>
              </w:rPr>
              <w:t xml:space="preserve">Администрация  Селищинского  сельского поселения  </w:t>
            </w:r>
          </w:p>
        </w:tc>
      </w:tr>
    </w:tbl>
    <w:p w:rsidR="00866024" w:rsidRPr="00976DF8" w:rsidRDefault="00866024" w:rsidP="00E868C5">
      <w:pPr>
        <w:jc w:val="center"/>
        <w:rPr>
          <w:b/>
          <w:sz w:val="20"/>
        </w:rPr>
        <w:sectPr w:rsidR="00866024" w:rsidRPr="00976DF8" w:rsidSect="00E868C5">
          <w:footerReference w:type="even" r:id="rId8"/>
          <w:footerReference w:type="default" r:id="rId9"/>
          <w:pgSz w:w="11906" w:h="16838"/>
          <w:pgMar w:top="1134" w:right="567" w:bottom="680" w:left="1134" w:header="709" w:footer="709" w:gutter="0"/>
          <w:cols w:space="720"/>
        </w:sectPr>
      </w:pPr>
    </w:p>
    <w:p w:rsidR="00866024" w:rsidRPr="00976DF8" w:rsidRDefault="00E868C5" w:rsidP="00E868C5">
      <w:pPr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</w:t>
      </w:r>
      <w:r w:rsidR="00866024" w:rsidRPr="00976DF8">
        <w:rPr>
          <w:b/>
          <w:sz w:val="20"/>
        </w:rPr>
        <w:t>Структура программы</w:t>
      </w:r>
    </w:p>
    <w:p w:rsidR="00866024" w:rsidRPr="00976DF8" w:rsidRDefault="00866024" w:rsidP="00866024">
      <w:pPr>
        <w:jc w:val="center"/>
        <w:rPr>
          <w:b/>
          <w:sz w:val="20"/>
        </w:rPr>
      </w:pPr>
    </w:p>
    <w:p w:rsidR="00866024" w:rsidRPr="00976DF8" w:rsidRDefault="00866024" w:rsidP="00866024">
      <w:pPr>
        <w:jc w:val="center"/>
        <w:rPr>
          <w:b/>
          <w:bCs/>
          <w:sz w:val="20"/>
        </w:rPr>
      </w:pP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  <w:r w:rsidRPr="00976DF8">
        <w:rPr>
          <w:b/>
          <w:sz w:val="20"/>
          <w:u w:val="single"/>
        </w:rPr>
        <w:t xml:space="preserve">1. Содержание проблемы и обоснование необходимости </w:t>
      </w: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  <w:r w:rsidRPr="00976DF8">
        <w:rPr>
          <w:b/>
          <w:sz w:val="20"/>
          <w:u w:val="single"/>
        </w:rPr>
        <w:t>её решения программными методами</w:t>
      </w: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Сегодняшняя борьба с экстремизмом затрагивает также сферы, которые трактуются как: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 xml:space="preserve">1) экстремистская деятельность (экстремизм):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публичное оправдание терроризма и иная террористическая деятельность;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возбуждение социальной, расовой, национальной или религиозной розни;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организация и подготовка указанных деяний, а также подстрекательство к их осуществлению;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lastRenderedPageBreak/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2) экстремистская организация: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общественное или религиозное объединение либо иная организация, в отношении которых, по основаниям, предусмотренным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3) экстремистские материалы: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предназначенные для  обнародования  документы,  либо  информация 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4) Основные направления противодействия экстремистской деятельности: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Противодействие экстремистской деятельности осуществляется по следующим основным направлениям: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66024" w:rsidRPr="00976DF8" w:rsidRDefault="00866024" w:rsidP="00866024">
      <w:pPr>
        <w:ind w:firstLine="708"/>
        <w:rPr>
          <w:b/>
          <w:sz w:val="20"/>
        </w:rPr>
      </w:pPr>
      <w:r w:rsidRPr="00976DF8">
        <w:rPr>
          <w:b/>
          <w:sz w:val="20"/>
        </w:rPr>
        <w:t>5) Субъекты противодействия экстремистской деятельности: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6) Профилактика экстремистской деятельности: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7) Толерантность. (лат. tolerantia - терпение):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8) Ксенофобия [греч. xenos - чужой + phobos - страх]: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866024" w:rsidRPr="00976DF8" w:rsidRDefault="00866024" w:rsidP="00866024">
      <w:pPr>
        <w:ind w:firstLine="567"/>
        <w:jc w:val="both"/>
        <w:rPr>
          <w:sz w:val="20"/>
        </w:rPr>
      </w:pPr>
      <w:r w:rsidRPr="00976DF8">
        <w:rPr>
          <w:sz w:val="20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66024" w:rsidRPr="00976DF8" w:rsidRDefault="00866024" w:rsidP="00866024">
      <w:pPr>
        <w:ind w:firstLine="567"/>
        <w:jc w:val="both"/>
        <w:rPr>
          <w:sz w:val="20"/>
        </w:rPr>
      </w:pPr>
      <w:r w:rsidRPr="00976DF8">
        <w:rPr>
          <w:sz w:val="20"/>
        </w:rPr>
        <w:t>Программа является документом, открытым для внесения изменений и дополнениями.</w:t>
      </w:r>
    </w:p>
    <w:p w:rsidR="00866024" w:rsidRPr="00976DF8" w:rsidRDefault="00866024" w:rsidP="00866024">
      <w:pPr>
        <w:jc w:val="center"/>
        <w:rPr>
          <w:rStyle w:val="a3"/>
          <w:sz w:val="20"/>
          <w:u w:val="single"/>
        </w:rPr>
      </w:pPr>
      <w:r w:rsidRPr="00976DF8">
        <w:rPr>
          <w:b/>
          <w:bCs/>
          <w:sz w:val="20"/>
        </w:rPr>
        <w:br/>
      </w:r>
    </w:p>
    <w:p w:rsidR="00866024" w:rsidRPr="00976DF8" w:rsidRDefault="00866024" w:rsidP="00866024">
      <w:pPr>
        <w:jc w:val="center"/>
        <w:rPr>
          <w:rStyle w:val="a3"/>
          <w:sz w:val="20"/>
          <w:u w:val="single"/>
        </w:rPr>
      </w:pPr>
      <w:r w:rsidRPr="00976DF8">
        <w:rPr>
          <w:rStyle w:val="a3"/>
          <w:sz w:val="20"/>
          <w:u w:val="single"/>
        </w:rPr>
        <w:t>2. Цели и задачи Программы</w:t>
      </w:r>
    </w:p>
    <w:p w:rsidR="00866024" w:rsidRPr="00976DF8" w:rsidRDefault="00866024" w:rsidP="00866024">
      <w:pPr>
        <w:jc w:val="center"/>
        <w:rPr>
          <w:sz w:val="20"/>
          <w:u w:val="single"/>
        </w:rPr>
      </w:pP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 xml:space="preserve">Цель программы: </w:t>
      </w:r>
    </w:p>
    <w:p w:rsidR="00866024" w:rsidRPr="00976DF8" w:rsidRDefault="00866024" w:rsidP="00866024">
      <w:pPr>
        <w:suppressAutoHyphens/>
        <w:jc w:val="both"/>
        <w:rPr>
          <w:sz w:val="20"/>
        </w:rPr>
      </w:pPr>
      <w:r w:rsidRPr="00976DF8">
        <w:rPr>
          <w:sz w:val="20"/>
        </w:rPr>
        <w:t>Противодействие терроризму, экстремизму и защита жизни граждан, проживающих на территории Селищинского сельского поселения от террористических и экстремистских актов.</w:t>
      </w:r>
    </w:p>
    <w:p w:rsidR="00866024" w:rsidRPr="00976DF8" w:rsidRDefault="00866024" w:rsidP="00866024">
      <w:pPr>
        <w:shd w:val="clear" w:color="auto" w:fill="FFFFFF"/>
        <w:spacing w:before="25" w:line="342" w:lineRule="exact"/>
        <w:jc w:val="both"/>
        <w:rPr>
          <w:b/>
          <w:sz w:val="20"/>
        </w:rPr>
      </w:pPr>
      <w:r w:rsidRPr="00976DF8">
        <w:rPr>
          <w:b/>
          <w:sz w:val="20"/>
        </w:rPr>
        <w:t xml:space="preserve">         Основными задачами реализации Программы являются: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tab/>
        <w:t>1) Уменьшение проявлений экстремизма и негативного отношения к лицам других национальностей и религиозных конфессий.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tab/>
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tab/>
        <w:t>3) Формирование толерантности и межэтнической культуры в молодежной среде, профилактика агрессивного поведения.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tab/>
        <w:t>4) Пропаганда толерантного поведения к людям других национальностей и религиозных конфессий.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lastRenderedPageBreak/>
        <w:tab/>
        <w:t>5) Недопущение наличия свастики и иных элементов экстремистской направленности в Селищинском сельском поселении.</w:t>
      </w:r>
    </w:p>
    <w:p w:rsidR="00866024" w:rsidRDefault="00866024" w:rsidP="00BD69AF">
      <w:pPr>
        <w:shd w:val="clear" w:color="auto" w:fill="FFFFFF"/>
        <w:spacing w:before="25" w:line="342" w:lineRule="exact"/>
        <w:ind w:firstLine="708"/>
        <w:jc w:val="both"/>
        <w:rPr>
          <w:sz w:val="20"/>
        </w:rPr>
      </w:pPr>
      <w:r w:rsidRPr="00976DF8">
        <w:rPr>
          <w:sz w:val="20"/>
        </w:rPr>
        <w:t>6) Информирование населения села Селищи по вопросам противодействия терроризму и экстремизм</w:t>
      </w:r>
      <w:r w:rsidR="00BD69AF">
        <w:rPr>
          <w:sz w:val="20"/>
        </w:rPr>
        <w:t>у</w:t>
      </w:r>
    </w:p>
    <w:p w:rsidR="00836D5C" w:rsidRDefault="00836D5C" w:rsidP="00836D5C">
      <w:pPr>
        <w:pStyle w:val="p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3. Целевые  показатели достижения целей и решения задач,</w:t>
      </w:r>
    </w:p>
    <w:p w:rsidR="00836D5C" w:rsidRDefault="00836D5C" w:rsidP="00836D5C">
      <w:pPr>
        <w:pStyle w:val="p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основные  ожидаемые конечные результаты Программы.</w:t>
      </w:r>
    </w:p>
    <w:p w:rsidR="00836D5C" w:rsidRDefault="00836D5C" w:rsidP="00836D5C">
      <w:pPr>
        <w:pStyle w:val="p1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36D5C" w:rsidRDefault="00836D5C" w:rsidP="00836D5C">
      <w:pPr>
        <w:pStyle w:val="p74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     Целевые показатели в сфере борьбы с </w:t>
      </w:r>
      <w:r>
        <w:rPr>
          <w:color w:val="00000A"/>
          <w:sz w:val="22"/>
          <w:szCs w:val="22"/>
          <w:shd w:val="clear" w:color="auto" w:fill="FFFFFF"/>
        </w:rPr>
        <w:t>терроризмом и</w:t>
      </w:r>
      <w:r>
        <w:rPr>
          <w:color w:val="000000"/>
          <w:sz w:val="22"/>
          <w:szCs w:val="22"/>
          <w:shd w:val="clear" w:color="auto" w:fill="FFFFFF"/>
        </w:rPr>
        <w:t> экстремизмом</w:t>
      </w:r>
      <w:r>
        <w:rPr>
          <w:color w:val="00000A"/>
          <w:sz w:val="22"/>
          <w:szCs w:val="22"/>
          <w:shd w:val="clear" w:color="auto" w:fill="FFFFFF"/>
        </w:rPr>
        <w:t>:</w:t>
      </w:r>
    </w:p>
    <w:p w:rsidR="00836D5C" w:rsidRDefault="00836D5C" w:rsidP="00836D5C">
      <w:pPr>
        <w:pStyle w:val="p1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A"/>
          <w:sz w:val="22"/>
          <w:szCs w:val="22"/>
          <w:shd w:val="clear" w:color="auto" w:fill="FFFFFF"/>
        </w:rPr>
        <w:t>-количество публикаций в средствах массовой информации по антитеррористической и анти экстремистской проблематике;</w:t>
      </w:r>
    </w:p>
    <w:p w:rsidR="00836D5C" w:rsidRDefault="00836D5C" w:rsidP="00836D5C">
      <w:pPr>
        <w:pStyle w:val="p1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A"/>
          <w:sz w:val="22"/>
          <w:szCs w:val="22"/>
          <w:shd w:val="clear" w:color="auto" w:fill="FFFFFF"/>
        </w:rPr>
        <w:t>-количество собраний граждан по предупреждению террористической деятельности и повышению бдительности;</w:t>
      </w:r>
    </w:p>
    <w:p w:rsidR="00836D5C" w:rsidRDefault="00836D5C" w:rsidP="00836D5C">
      <w:pPr>
        <w:pStyle w:val="p1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A"/>
          <w:sz w:val="22"/>
          <w:szCs w:val="22"/>
          <w:shd w:val="clear" w:color="auto" w:fill="FFFFFF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836D5C" w:rsidRDefault="00836D5C" w:rsidP="00836D5C">
      <w:pPr>
        <w:pStyle w:val="p2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A"/>
          <w:sz w:val="22"/>
          <w:szCs w:val="22"/>
          <w:shd w:val="clear" w:color="auto" w:fill="FFFFFF"/>
        </w:rPr>
        <w:t>-количество муниципальных учреждений и объектов, ежегодно оборудованных системой видеонаблюдения.</w:t>
      </w:r>
    </w:p>
    <w:p w:rsidR="00836D5C" w:rsidRDefault="00836D5C" w:rsidP="00836D5C">
      <w:pPr>
        <w:pStyle w:val="p20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     Основные  ожидаемые конечные результаты Программы:</w:t>
      </w:r>
    </w:p>
    <w:p w:rsidR="00836D5C" w:rsidRDefault="00836D5C" w:rsidP="00836D5C">
      <w:pPr>
        <w:pStyle w:val="p2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  -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836D5C" w:rsidRDefault="00836D5C" w:rsidP="00836D5C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836D5C" w:rsidRDefault="00836D5C" w:rsidP="00836D5C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  - укрепление и культивирование в молодежной среде атмосферы межэтнического согласия и толерантности;</w:t>
      </w:r>
    </w:p>
    <w:p w:rsidR="00836D5C" w:rsidRDefault="00836D5C" w:rsidP="00836D5C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   - недопущение создания и деятельности националистических экстремистских молодежных группировок;</w:t>
      </w:r>
    </w:p>
    <w:p w:rsidR="00836D5C" w:rsidRDefault="00836D5C" w:rsidP="00836D5C">
      <w:pPr>
        <w:pStyle w:val="p2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  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836D5C" w:rsidRDefault="00836D5C" w:rsidP="00BD69AF">
      <w:pPr>
        <w:shd w:val="clear" w:color="auto" w:fill="FFFFFF"/>
        <w:spacing w:before="25" w:line="342" w:lineRule="exact"/>
        <w:ind w:firstLine="708"/>
        <w:jc w:val="both"/>
        <w:rPr>
          <w:sz w:val="20"/>
        </w:rPr>
      </w:pPr>
    </w:p>
    <w:p w:rsidR="00836D5C" w:rsidRPr="00976DF8" w:rsidRDefault="00836D5C" w:rsidP="00836D5C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4</w:t>
      </w:r>
      <w:r w:rsidRPr="00976DF8">
        <w:rPr>
          <w:b/>
          <w:sz w:val="20"/>
          <w:u w:val="single"/>
        </w:rPr>
        <w:t>. Нормативное обеспечение программы</w:t>
      </w:r>
    </w:p>
    <w:p w:rsidR="00836D5C" w:rsidRPr="00976DF8" w:rsidRDefault="00836D5C" w:rsidP="00836D5C">
      <w:pPr>
        <w:jc w:val="center"/>
        <w:rPr>
          <w:b/>
          <w:sz w:val="20"/>
          <w:u w:val="single"/>
        </w:rPr>
      </w:pPr>
    </w:p>
    <w:p w:rsidR="00836D5C" w:rsidRPr="00976DF8" w:rsidRDefault="00836D5C" w:rsidP="00836D5C">
      <w:pPr>
        <w:ind w:firstLine="567"/>
        <w:jc w:val="both"/>
        <w:rPr>
          <w:sz w:val="20"/>
        </w:rPr>
      </w:pPr>
      <w:r w:rsidRPr="00976DF8">
        <w:rPr>
          <w:sz w:val="20"/>
        </w:rPr>
        <w:t>Правовую основу для реализации программы определили:</w:t>
      </w:r>
    </w:p>
    <w:p w:rsidR="00836D5C" w:rsidRPr="00976DF8" w:rsidRDefault="00836D5C" w:rsidP="00836D5C">
      <w:pPr>
        <w:ind w:firstLine="567"/>
        <w:jc w:val="both"/>
        <w:rPr>
          <w:sz w:val="20"/>
        </w:rPr>
      </w:pPr>
      <w:r w:rsidRPr="00976DF8">
        <w:rPr>
          <w:sz w:val="20"/>
        </w:rPr>
        <w:t xml:space="preserve">а) Федеральные Законы от 06.03.2006. № 35-ФЗ «О противодействии терроризму», от 25.07.2002. № 114-ФЗ «О противодействии экстремистской деятельности»; от 06.10.2003. № 131-ФЗ «Об общих принципах организации местного самоуправления в Российской Федерации»;  </w:t>
      </w:r>
    </w:p>
    <w:p w:rsidR="00836D5C" w:rsidRPr="00976DF8" w:rsidRDefault="00836D5C" w:rsidP="00836D5C">
      <w:pPr>
        <w:ind w:firstLine="360"/>
        <w:jc w:val="both"/>
        <w:rPr>
          <w:sz w:val="20"/>
        </w:rPr>
      </w:pPr>
      <w:r w:rsidRPr="00976DF8">
        <w:rPr>
          <w:sz w:val="20"/>
        </w:rPr>
        <w:t xml:space="preserve">   в) Разработка и принятие дополнительных нормативных правовых актов для обеспечения достижения целей реализации программы не требуется.</w:t>
      </w:r>
    </w:p>
    <w:p w:rsidR="00836D5C" w:rsidRPr="00976DF8" w:rsidRDefault="00836D5C" w:rsidP="00836D5C">
      <w:pPr>
        <w:ind w:left="360"/>
        <w:jc w:val="center"/>
        <w:rPr>
          <w:rStyle w:val="a3"/>
          <w:sz w:val="20"/>
        </w:rPr>
      </w:pPr>
    </w:p>
    <w:p w:rsidR="00836D5C" w:rsidRPr="00976DF8" w:rsidRDefault="00836D5C" w:rsidP="00836D5C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5.</w:t>
      </w:r>
      <w:r w:rsidRPr="00976DF8">
        <w:rPr>
          <w:b/>
          <w:sz w:val="20"/>
          <w:u w:val="single"/>
        </w:rPr>
        <w:t xml:space="preserve"> Механизм реализации программы, включая организацию управления</w:t>
      </w:r>
    </w:p>
    <w:p w:rsidR="00836D5C" w:rsidRPr="00976DF8" w:rsidRDefault="00836D5C" w:rsidP="00836D5C">
      <w:pPr>
        <w:jc w:val="center"/>
        <w:rPr>
          <w:b/>
          <w:sz w:val="20"/>
          <w:u w:val="single"/>
        </w:rPr>
      </w:pPr>
      <w:r w:rsidRPr="00976DF8">
        <w:rPr>
          <w:b/>
          <w:sz w:val="20"/>
          <w:u w:val="single"/>
        </w:rPr>
        <w:t>программой и контроль  за ходом её реализации.</w:t>
      </w:r>
    </w:p>
    <w:p w:rsidR="00836D5C" w:rsidRPr="00976DF8" w:rsidRDefault="00836D5C" w:rsidP="00836D5C">
      <w:pPr>
        <w:jc w:val="center"/>
        <w:rPr>
          <w:b/>
          <w:sz w:val="20"/>
          <w:u w:val="single"/>
        </w:rPr>
      </w:pPr>
    </w:p>
    <w:p w:rsidR="00836D5C" w:rsidRPr="00976DF8" w:rsidRDefault="00836D5C" w:rsidP="00836D5C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>Контроль за исполнением программных мероприятий осуществляется Главой Селищинского сельского поселения.</w:t>
      </w:r>
    </w:p>
    <w:p w:rsidR="00836D5C" w:rsidRPr="00976DF8" w:rsidRDefault="00836D5C" w:rsidP="00836D5C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>Ответственными за выполнение мероприятий Программы в установленные сроки являются исполнители  Программы.</w:t>
      </w:r>
    </w:p>
    <w:p w:rsidR="00836D5C" w:rsidRPr="00976DF8" w:rsidRDefault="00836D5C" w:rsidP="00836D5C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>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836D5C" w:rsidRPr="00976DF8" w:rsidRDefault="00836D5C" w:rsidP="00836D5C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 xml:space="preserve">В случае необходимости при реализации программных мероприятий может создаваться рабочая группа. </w:t>
      </w:r>
    </w:p>
    <w:p w:rsidR="00836D5C" w:rsidRPr="00976DF8" w:rsidRDefault="00836D5C" w:rsidP="00836D5C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 xml:space="preserve">Ход и результаты выполнения мероприятий могут быть рассмотрены на совещаниях у главы Селищинского сельского поселения. </w:t>
      </w:r>
    </w:p>
    <w:p w:rsidR="00836D5C" w:rsidRPr="00BD69AF" w:rsidRDefault="00836D5C" w:rsidP="00BD69AF">
      <w:pPr>
        <w:shd w:val="clear" w:color="auto" w:fill="FFFFFF"/>
        <w:spacing w:before="25" w:line="342" w:lineRule="exact"/>
        <w:ind w:firstLine="708"/>
        <w:jc w:val="both"/>
        <w:rPr>
          <w:color w:val="333333"/>
          <w:sz w:val="20"/>
        </w:rPr>
        <w:sectPr w:rsidR="00836D5C" w:rsidRPr="00BD69AF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866024" w:rsidRPr="00976DF8" w:rsidRDefault="00866024" w:rsidP="00866024">
      <w:pPr>
        <w:rPr>
          <w:rStyle w:val="a3"/>
          <w:color w:val="555555"/>
          <w:sz w:val="20"/>
        </w:rPr>
        <w:sectPr w:rsidR="00866024" w:rsidRPr="00976DF8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866024" w:rsidRPr="00976DF8" w:rsidRDefault="00866024" w:rsidP="00866024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  <w:color w:val="2B2B2B"/>
        </w:rPr>
        <w:lastRenderedPageBreak/>
        <w:tab/>
      </w:r>
      <w:r w:rsidRPr="00976DF8">
        <w:rPr>
          <w:rFonts w:ascii="Times New Roman" w:hAnsi="Times New Roman" w:cs="Times New Roman"/>
        </w:rPr>
        <w:t>Приложение</w:t>
      </w:r>
    </w:p>
    <w:p w:rsidR="00866024" w:rsidRPr="00976DF8" w:rsidRDefault="00866024" w:rsidP="0086602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76DF8">
        <w:rPr>
          <w:rFonts w:ascii="Times New Roman" w:hAnsi="Times New Roman" w:cs="Times New Roman"/>
          <w:b/>
        </w:rPr>
        <w:t xml:space="preserve">План мероприятий </w:t>
      </w:r>
    </w:p>
    <w:p w:rsidR="00866024" w:rsidRPr="00976DF8" w:rsidRDefault="00866024" w:rsidP="00866024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>по реализации Программы</w:t>
      </w:r>
      <w:r w:rsidRPr="00976DF8">
        <w:rPr>
          <w:rFonts w:ascii="Times New Roman" w:hAnsi="Times New Roman" w:cs="Times New Roman"/>
          <w:b/>
        </w:rPr>
        <w:t xml:space="preserve"> </w:t>
      </w:r>
      <w:r w:rsidRPr="00976DF8">
        <w:rPr>
          <w:rFonts w:ascii="Times New Roman" w:hAnsi="Times New Roman" w:cs="Times New Roman"/>
        </w:rPr>
        <w:t xml:space="preserve">по противодействию </w:t>
      </w:r>
      <w:r w:rsidRPr="00976DF8">
        <w:rPr>
          <w:rStyle w:val="a3"/>
          <w:rFonts w:ascii="Times New Roman" w:hAnsi="Times New Roman" w:cs="Times New Roman"/>
          <w:b w:val="0"/>
        </w:rPr>
        <w:t>экстремизму и профилактики терроризма</w:t>
      </w:r>
      <w:r w:rsidRPr="00976DF8">
        <w:rPr>
          <w:rFonts w:ascii="Times New Roman" w:hAnsi="Times New Roman" w:cs="Times New Roman"/>
        </w:rPr>
        <w:t xml:space="preserve">  на территории Селищинского  сельского поселения на 20</w:t>
      </w:r>
      <w:r w:rsidR="00BD69AF">
        <w:rPr>
          <w:rFonts w:ascii="Times New Roman" w:hAnsi="Times New Roman" w:cs="Times New Roman"/>
        </w:rPr>
        <w:t>23</w:t>
      </w:r>
      <w:r w:rsidRPr="00976DF8">
        <w:rPr>
          <w:rFonts w:ascii="Times New Roman" w:hAnsi="Times New Roman" w:cs="Times New Roman"/>
        </w:rPr>
        <w:t xml:space="preserve"> – 202</w:t>
      </w:r>
      <w:r w:rsidR="00836D5C">
        <w:rPr>
          <w:rFonts w:ascii="Times New Roman" w:hAnsi="Times New Roman" w:cs="Times New Roman"/>
        </w:rPr>
        <w:t>7</w:t>
      </w:r>
      <w:r w:rsidRPr="00976DF8">
        <w:rPr>
          <w:rFonts w:ascii="Times New Roman" w:hAnsi="Times New Roman" w:cs="Times New Roman"/>
        </w:rPr>
        <w:t xml:space="preserve"> годы</w:t>
      </w:r>
      <w:r w:rsidRPr="00976DF8">
        <w:rPr>
          <w:rFonts w:ascii="Times New Roman" w:hAnsi="Times New Roman" w:cs="Times New Roman"/>
          <w:b/>
        </w:rPr>
        <w:t xml:space="preserve"> </w:t>
      </w:r>
    </w:p>
    <w:p w:rsidR="00866024" w:rsidRPr="00976DF8" w:rsidRDefault="00866024" w:rsidP="00866024">
      <w:pPr>
        <w:rPr>
          <w:sz w:val="20"/>
        </w:rPr>
      </w:pPr>
    </w:p>
    <w:tbl>
      <w:tblPr>
        <w:tblW w:w="501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3053"/>
        <w:gridCol w:w="1419"/>
        <w:gridCol w:w="1416"/>
        <w:gridCol w:w="2268"/>
        <w:gridCol w:w="1134"/>
        <w:gridCol w:w="1003"/>
        <w:gridCol w:w="846"/>
        <w:gridCol w:w="778"/>
        <w:gridCol w:w="798"/>
        <w:gridCol w:w="689"/>
        <w:gridCol w:w="2124"/>
      </w:tblGrid>
      <w:tr w:rsidR="00A208E0" w:rsidRPr="00976DF8" w:rsidTr="00A208E0">
        <w:trPr>
          <w:cantSplit/>
          <w:trHeight w:val="888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N </w:t>
            </w:r>
            <w:r w:rsidRPr="00976DF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Наименование</w:t>
            </w:r>
            <w:r w:rsidRPr="00976DF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Срок    </w:t>
            </w:r>
            <w:r w:rsidRPr="00976DF8">
              <w:rPr>
                <w:rFonts w:ascii="Times New Roman" w:hAnsi="Times New Roman" w:cs="Times New Roman"/>
              </w:rPr>
              <w:br/>
              <w:t xml:space="preserve">выпол-нения </w:t>
            </w:r>
            <w:r w:rsidRPr="00976DF8">
              <w:rPr>
                <w:rFonts w:ascii="Times New Roman" w:hAnsi="Times New Roman" w:cs="Times New Roman"/>
              </w:rPr>
              <w:br/>
              <w:t>мероприя-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Ответствен-ные за исполнение</w:t>
            </w:r>
            <w:r w:rsidRPr="00976DF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Наименование расходов; основные виды товаров, работ, услуг, приобретение, выполнение     </w:t>
            </w:r>
            <w:r w:rsidRPr="00976DF8">
              <w:rPr>
                <w:rFonts w:ascii="Times New Roman" w:hAnsi="Times New Roman" w:cs="Times New Roman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Объем   расходов на выполнение мероприятия, </w:t>
            </w:r>
            <w:r w:rsidRPr="00976DF8">
              <w:rPr>
                <w:rFonts w:ascii="Times New Roman" w:hAnsi="Times New Roman" w:cs="Times New Roman"/>
              </w:rPr>
              <w:br/>
              <w:t>в тысячах рублей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Результаты, достигаемые</w:t>
            </w:r>
            <w:r w:rsidRPr="00976DF8">
              <w:rPr>
                <w:rFonts w:ascii="Times New Roman" w:hAnsi="Times New Roman" w:cs="Times New Roman"/>
              </w:rPr>
              <w:br/>
              <w:t xml:space="preserve">в ходе выполнения   </w:t>
            </w:r>
            <w:r w:rsidRPr="00976DF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A208E0" w:rsidRPr="00976DF8" w:rsidTr="00A208E0">
        <w:trPr>
          <w:cantSplit/>
          <w:trHeight w:val="339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A208E0">
            <w:pPr>
              <w:pStyle w:val="ConsPlusNormal0"/>
              <w:widowControl/>
              <w:ind w:left="-161"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66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8E0" w:rsidRPr="00976DF8" w:rsidTr="00A208E0">
        <w:trPr>
          <w:cantSplit/>
          <w:trHeight w:val="1035"/>
        </w:trPr>
        <w:tc>
          <w:tcPr>
            <w:tcW w:w="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024" w:rsidRPr="00976DF8" w:rsidRDefault="00866024" w:rsidP="00BD69A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</w:t>
            </w:r>
            <w:r w:rsidR="00BD69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024" w:rsidRPr="00976DF8" w:rsidRDefault="00866024" w:rsidP="00BD69A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</w:t>
            </w:r>
            <w:r w:rsidR="00BD69A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24" w:rsidRPr="00976DF8" w:rsidRDefault="00866024" w:rsidP="00836D5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</w:t>
            </w:r>
            <w:r w:rsidR="00BD69AF">
              <w:rPr>
                <w:rFonts w:ascii="Times New Roman" w:hAnsi="Times New Roman" w:cs="Times New Roman"/>
              </w:rPr>
              <w:t>2</w:t>
            </w:r>
            <w:r w:rsidR="00836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24" w:rsidRPr="00976DF8" w:rsidRDefault="00866024" w:rsidP="00836D5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</w:t>
            </w:r>
            <w:r w:rsidR="00BD69AF">
              <w:rPr>
                <w:rFonts w:ascii="Times New Roman" w:hAnsi="Times New Roman" w:cs="Times New Roman"/>
              </w:rPr>
              <w:t>2</w:t>
            </w:r>
            <w:r w:rsidR="00836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24" w:rsidRPr="00976DF8" w:rsidRDefault="00866024" w:rsidP="00836D5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</w:t>
            </w:r>
            <w:r w:rsidR="00836D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8E0" w:rsidRPr="00976DF8" w:rsidTr="00A208E0">
        <w:trPr>
          <w:cantSplit/>
          <w:trHeight w:val="24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7</w:t>
            </w:r>
          </w:p>
        </w:tc>
      </w:tr>
      <w:tr w:rsidR="00866024" w:rsidRPr="00976DF8" w:rsidTr="00A208E0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6DF8">
              <w:rPr>
                <w:rFonts w:ascii="Times New Roman" w:hAnsi="Times New Roman" w:cs="Times New Roman"/>
                <w:b/>
              </w:rPr>
              <w:t>1. Организационные и пропагандистские мероприятия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Разработка плана работы по профилактике экстремистской и антитеррористической  деятельности  на территории </w:t>
            </w:r>
          </w:p>
          <w:p w:rsidR="00866024" w:rsidRPr="00976DF8" w:rsidRDefault="00A208E0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Селищинского </w:t>
            </w:r>
            <w:r w:rsidR="00866024" w:rsidRPr="00976DF8">
              <w:rPr>
                <w:rFonts w:ascii="Times New Roman" w:hAnsi="Times New Roman" w:cs="Times New Roman"/>
              </w:rPr>
              <w:t xml:space="preserve"> сельского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январь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20</w:t>
            </w:r>
            <w:r w:rsidR="00836D5C">
              <w:rPr>
                <w:sz w:val="20"/>
              </w:rPr>
              <w:t>23</w:t>
            </w:r>
            <w:r w:rsidRPr="00976DF8">
              <w:rPr>
                <w:sz w:val="20"/>
              </w:rPr>
              <w:t>-</w:t>
            </w:r>
          </w:p>
          <w:p w:rsidR="00866024" w:rsidRPr="00976DF8" w:rsidRDefault="00866024" w:rsidP="00836D5C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20</w:t>
            </w:r>
            <w:r w:rsidR="00836D5C">
              <w:rPr>
                <w:sz w:val="20"/>
              </w:rPr>
              <w:t>27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Специалист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админист-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рации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Без 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A208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Создание системной работы по профилактике экстремистской и антитеррористической  деятельности  на территории </w:t>
            </w:r>
            <w:r w:rsidR="00A208E0" w:rsidRPr="00976DF8">
              <w:rPr>
                <w:rFonts w:ascii="Times New Roman" w:hAnsi="Times New Roman" w:cs="Times New Roman"/>
              </w:rPr>
              <w:t xml:space="preserve">Селищинского </w:t>
            </w:r>
            <w:r w:rsidRPr="00976DF8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A208E0">
            <w:pPr>
              <w:rPr>
                <w:sz w:val="20"/>
              </w:rPr>
            </w:pPr>
            <w:r w:rsidRPr="00976DF8">
              <w:rPr>
                <w:sz w:val="20"/>
              </w:rPr>
              <w:t xml:space="preserve">Проведение мероприятий для детей и молодёжи на территории </w:t>
            </w:r>
            <w:r w:rsidR="00A208E0" w:rsidRPr="00976DF8">
              <w:rPr>
                <w:sz w:val="20"/>
              </w:rPr>
              <w:t>Селищинского</w:t>
            </w:r>
            <w:r w:rsidRPr="00976DF8">
              <w:rPr>
                <w:sz w:val="20"/>
              </w:rPr>
              <w:t xml:space="preserve"> сельского  поселения по развитию толерантности среди детей и молодежи.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836D5C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  20</w:t>
            </w:r>
            <w:r w:rsidR="00836D5C">
              <w:rPr>
                <w:sz w:val="20"/>
              </w:rPr>
              <w:t>23</w:t>
            </w:r>
            <w:r w:rsidRPr="00976DF8">
              <w:rPr>
                <w:sz w:val="20"/>
              </w:rPr>
              <w:t>-</w:t>
            </w:r>
            <w:r w:rsidRPr="00976DF8">
              <w:rPr>
                <w:sz w:val="20"/>
              </w:rPr>
              <w:br/>
              <w:t>20</w:t>
            </w:r>
            <w:r w:rsidR="00836D5C">
              <w:rPr>
                <w:sz w:val="20"/>
              </w:rPr>
              <w:t>27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A208E0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Селищинский Дом культуры»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A208E0">
            <w:pPr>
              <w:pStyle w:val="ConsPlusNormal0"/>
              <w:widowControl/>
              <w:ind w:right="-60"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Проведение общественных мероприятий, развитие толерантности среди </w:t>
            </w:r>
            <w:r w:rsidR="00A208E0" w:rsidRPr="00976DF8">
              <w:rPr>
                <w:rFonts w:ascii="Times New Roman" w:hAnsi="Times New Roman" w:cs="Times New Roman"/>
              </w:rPr>
              <w:t xml:space="preserve">Селищинского </w:t>
            </w:r>
            <w:r w:rsidRPr="00976DF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ind w:right="-77"/>
              <w:rPr>
                <w:sz w:val="20"/>
              </w:rPr>
            </w:pPr>
            <w:r w:rsidRPr="00976DF8">
              <w:rPr>
                <w:sz w:val="20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836D5C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 </w:t>
            </w:r>
            <w:r w:rsidR="00836D5C">
              <w:rPr>
                <w:sz w:val="20"/>
              </w:rPr>
              <w:t>2023-</w:t>
            </w:r>
            <w:r w:rsidRPr="00976DF8">
              <w:rPr>
                <w:sz w:val="20"/>
              </w:rPr>
              <w:br/>
              <w:t>20</w:t>
            </w:r>
            <w:r w:rsidR="00836D5C">
              <w:rPr>
                <w:sz w:val="20"/>
              </w:rPr>
              <w:t>27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A208E0" w:rsidP="002C0638">
            <w:pPr>
              <w:rPr>
                <w:sz w:val="20"/>
              </w:rPr>
            </w:pPr>
            <w:r w:rsidRPr="00976DF8">
              <w:rPr>
                <w:sz w:val="20"/>
              </w:rPr>
              <w:t xml:space="preserve">Селищинская </w:t>
            </w:r>
            <w:r w:rsidR="00866024" w:rsidRPr="00976DF8">
              <w:rPr>
                <w:sz w:val="20"/>
              </w:rPr>
              <w:t>сельская библиотека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Профилактика социальной напряженности среди молодежи, в семье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rPr>
                <w:sz w:val="20"/>
              </w:rPr>
            </w:pPr>
            <w:r w:rsidRPr="00976DF8">
              <w:rPr>
                <w:sz w:val="20"/>
              </w:rPr>
              <w:t>Участие в проверках  объектов жилищного фонда на предмет  профилактики террористических актов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36D5C" w:rsidP="002C0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Антитеррористическая комиссия </w:t>
            </w:r>
          </w:p>
          <w:p w:rsidR="00866024" w:rsidRPr="00976DF8" w:rsidRDefault="00A208E0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Селищинского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сельского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поселения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Профилактика терроризма на территории </w:t>
            </w:r>
            <w:r w:rsidRPr="00976DF8">
              <w:rPr>
                <w:rFonts w:ascii="Times New Roman" w:hAnsi="Times New Roman" w:cs="Times New Roman"/>
              </w:rPr>
              <w:br/>
            </w:r>
            <w:r w:rsidR="00A208E0" w:rsidRPr="00976DF8">
              <w:rPr>
                <w:rFonts w:ascii="Times New Roman" w:hAnsi="Times New Roman" w:cs="Times New Roman"/>
              </w:rPr>
              <w:t xml:space="preserve">Селищинского 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сельского 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rPr>
                <w:sz w:val="20"/>
              </w:rPr>
            </w:pPr>
            <w:r w:rsidRPr="00976DF8">
              <w:rPr>
                <w:sz w:val="20"/>
              </w:rPr>
              <w:t>Информирование населения по вопросам противодействия терроризма и экстремизма, по поведению в условиях возникновения ЧС.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836D5C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  </w:t>
            </w:r>
            <w:r w:rsidR="00836D5C">
              <w:rPr>
                <w:sz w:val="20"/>
              </w:rPr>
              <w:t>2023-2027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Админист-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рация</w:t>
            </w:r>
          </w:p>
          <w:p w:rsidR="00866024" w:rsidRPr="00976DF8" w:rsidRDefault="00A208E0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Селищинского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сельского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поселения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Создание системы предупредительных мероприятий среди населения </w:t>
            </w:r>
          </w:p>
          <w:p w:rsidR="00866024" w:rsidRPr="00976DF8" w:rsidRDefault="00866024" w:rsidP="00A208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села </w:t>
            </w:r>
            <w:r w:rsidR="00A208E0" w:rsidRPr="00976DF8">
              <w:rPr>
                <w:rFonts w:ascii="Times New Roman" w:hAnsi="Times New Roman" w:cs="Times New Roman"/>
              </w:rPr>
              <w:t>Селищи</w:t>
            </w:r>
          </w:p>
        </w:tc>
      </w:tr>
      <w:tr w:rsidR="00A208E0" w:rsidRPr="00976DF8" w:rsidTr="00A208E0">
        <w:trPr>
          <w:cantSplit/>
          <w:trHeight w:val="1962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rPr>
                <w:sz w:val="20"/>
              </w:rPr>
            </w:pPr>
            <w:r w:rsidRPr="00976DF8">
              <w:rPr>
                <w:sz w:val="20"/>
              </w:rPr>
              <w:t xml:space="preserve">Проведение заседаний комиссии по профилактике терроризма и экстремизма на территории </w:t>
            </w:r>
            <w:r w:rsidR="00A208E0" w:rsidRPr="00976DF8">
              <w:rPr>
                <w:sz w:val="20"/>
              </w:rPr>
              <w:t xml:space="preserve">Селищинского </w:t>
            </w:r>
            <w:r w:rsidRPr="00976DF8">
              <w:rPr>
                <w:sz w:val="20"/>
              </w:rPr>
              <w:t xml:space="preserve"> сельского поселения        </w:t>
            </w:r>
          </w:p>
          <w:p w:rsidR="00866024" w:rsidRPr="00976DF8" w:rsidRDefault="00866024" w:rsidP="002C0638">
            <w:pPr>
              <w:rPr>
                <w:sz w:val="20"/>
              </w:rPr>
            </w:pPr>
          </w:p>
          <w:p w:rsidR="00866024" w:rsidRPr="00976DF8" w:rsidRDefault="00866024" w:rsidP="002C0638">
            <w:pPr>
              <w:rPr>
                <w:sz w:val="20"/>
              </w:rPr>
            </w:pPr>
          </w:p>
          <w:p w:rsidR="00866024" w:rsidRPr="00976DF8" w:rsidRDefault="00866024" w:rsidP="002C0638">
            <w:pPr>
              <w:rPr>
                <w:sz w:val="2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36D5C" w:rsidP="002C0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2023-2027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Администрация </w:t>
            </w:r>
          </w:p>
          <w:p w:rsidR="00866024" w:rsidRPr="00976DF8" w:rsidRDefault="00A208E0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Селищинского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сельского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866024" w:rsidRPr="00976DF8" w:rsidRDefault="00A208E0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Селищинского 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сельского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поселения</w:t>
            </w:r>
          </w:p>
        </w:tc>
      </w:tr>
    </w:tbl>
    <w:p w:rsidR="002570F6" w:rsidRPr="00976DF8" w:rsidRDefault="002570F6" w:rsidP="00866024">
      <w:pPr>
        <w:pStyle w:val="a4"/>
        <w:widowControl w:val="0"/>
        <w:autoSpaceDE w:val="0"/>
        <w:autoSpaceDN w:val="0"/>
        <w:spacing w:after="0"/>
        <w:ind w:right="-29"/>
        <w:rPr>
          <w:sz w:val="20"/>
        </w:rPr>
      </w:pPr>
    </w:p>
    <w:sectPr w:rsidR="002570F6" w:rsidRPr="00976DF8" w:rsidSect="00A208E0">
      <w:footnotePr>
        <w:pos w:val="beneathText"/>
      </w:footnotePr>
      <w:pgSz w:w="16837" w:h="11905" w:orient="landscape"/>
      <w:pgMar w:top="1134" w:right="425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74" w:rsidRDefault="00F64374" w:rsidP="000A7638">
      <w:r>
        <w:separator/>
      </w:r>
    </w:p>
  </w:endnote>
  <w:endnote w:type="continuationSeparator" w:id="1">
    <w:p w:rsidR="00F64374" w:rsidRDefault="00F64374" w:rsidP="000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0B40B3" w:rsidP="00DB314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30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12ED" w:rsidRDefault="00F64374" w:rsidP="00DB314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F64374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F64374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F64374" w:rsidP="00DB314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74" w:rsidRDefault="00F64374" w:rsidP="000A7638">
      <w:r>
        <w:separator/>
      </w:r>
    </w:p>
  </w:footnote>
  <w:footnote w:type="continuationSeparator" w:id="1">
    <w:p w:rsidR="00F64374" w:rsidRDefault="00F64374" w:rsidP="000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67"/>
    <w:multiLevelType w:val="hybridMultilevel"/>
    <w:tmpl w:val="A510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07D0"/>
    <w:multiLevelType w:val="hybridMultilevel"/>
    <w:tmpl w:val="583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E6"/>
    <w:rsid w:val="00014AF0"/>
    <w:rsid w:val="000A7638"/>
    <w:rsid w:val="000B40B3"/>
    <w:rsid w:val="000C4AE6"/>
    <w:rsid w:val="001F6542"/>
    <w:rsid w:val="00251067"/>
    <w:rsid w:val="002570F6"/>
    <w:rsid w:val="002E3087"/>
    <w:rsid w:val="00331484"/>
    <w:rsid w:val="004310DC"/>
    <w:rsid w:val="004918F2"/>
    <w:rsid w:val="005A1ED5"/>
    <w:rsid w:val="005F24E6"/>
    <w:rsid w:val="0069638F"/>
    <w:rsid w:val="006F4724"/>
    <w:rsid w:val="007919D1"/>
    <w:rsid w:val="00836D5C"/>
    <w:rsid w:val="00866024"/>
    <w:rsid w:val="00976DF8"/>
    <w:rsid w:val="00A208E0"/>
    <w:rsid w:val="00B24C4C"/>
    <w:rsid w:val="00B42B01"/>
    <w:rsid w:val="00BA1541"/>
    <w:rsid w:val="00BD69AF"/>
    <w:rsid w:val="00CB7017"/>
    <w:rsid w:val="00CE1C24"/>
    <w:rsid w:val="00DC74C9"/>
    <w:rsid w:val="00E868C5"/>
    <w:rsid w:val="00F6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7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5F24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Strong"/>
    <w:basedOn w:val="a0"/>
    <w:uiPriority w:val="99"/>
    <w:qFormat/>
    <w:rsid w:val="005F24E6"/>
    <w:rPr>
      <w:b/>
      <w:bCs/>
    </w:rPr>
  </w:style>
  <w:style w:type="paragraph" w:styleId="a4">
    <w:name w:val="Body Text Indent"/>
    <w:basedOn w:val="a"/>
    <w:link w:val="a5"/>
    <w:rsid w:val="005F24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F24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 Текст"/>
    <w:basedOn w:val="a"/>
    <w:rsid w:val="005F24E6"/>
    <w:pPr>
      <w:autoSpaceDE w:val="0"/>
      <w:autoSpaceDN w:val="0"/>
      <w:spacing w:before="120"/>
      <w:ind w:firstLine="709"/>
      <w:jc w:val="both"/>
    </w:pPr>
    <w:rPr>
      <w:szCs w:val="28"/>
      <w:lang w:eastAsia="ru-RU"/>
    </w:rPr>
  </w:style>
  <w:style w:type="paragraph" w:customStyle="1" w:styleId="21">
    <w:name w:val="Основной текст 21"/>
    <w:basedOn w:val="a"/>
    <w:rsid w:val="005F24E6"/>
    <w:pPr>
      <w:ind w:firstLine="1134"/>
      <w:jc w:val="both"/>
    </w:pPr>
    <w:rPr>
      <w:lang w:eastAsia="ru-RU"/>
    </w:rPr>
  </w:style>
  <w:style w:type="paragraph" w:customStyle="1" w:styleId="consplusnormal">
    <w:name w:val="consplusnormal"/>
    <w:basedOn w:val="a"/>
    <w:rsid w:val="005F24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qFormat/>
    <w:rsid w:val="005F24E6"/>
    <w:rPr>
      <w:i/>
      <w:iCs/>
    </w:rPr>
  </w:style>
  <w:style w:type="paragraph" w:customStyle="1" w:styleId="text">
    <w:name w:val="text"/>
    <w:basedOn w:val="a"/>
    <w:rsid w:val="005F24E6"/>
    <w:pPr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F472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724"/>
    <w:pPr>
      <w:ind w:left="720"/>
      <w:contextualSpacing/>
    </w:pPr>
  </w:style>
  <w:style w:type="paragraph" w:styleId="a9">
    <w:name w:val="Normal (Web)"/>
    <w:basedOn w:val="a"/>
    <w:uiPriority w:val="99"/>
    <w:rsid w:val="008660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660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6602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866024"/>
    <w:rPr>
      <w:rFonts w:cs="Times New Roman"/>
    </w:rPr>
  </w:style>
  <w:style w:type="paragraph" w:customStyle="1" w:styleId="ConsPlusNormal0">
    <w:name w:val="ConsPlusNormal"/>
    <w:uiPriority w:val="99"/>
    <w:rsid w:val="00866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866024"/>
    <w:rPr>
      <w:rFonts w:ascii="Courier New" w:hAnsi="Courier New" w:cs="Courier New"/>
      <w:sz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866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866024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6602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andard">
    <w:name w:val="standard"/>
    <w:basedOn w:val="a"/>
    <w:rsid w:val="004918F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3">
    <w:name w:val="p13"/>
    <w:basedOn w:val="a"/>
    <w:rsid w:val="00BD69A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1">
    <w:name w:val="p11"/>
    <w:basedOn w:val="a"/>
    <w:rsid w:val="00BD69A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836D5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4">
    <w:name w:val="p74"/>
    <w:basedOn w:val="a"/>
    <w:rsid w:val="00836D5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0">
    <w:name w:val="p20"/>
    <w:basedOn w:val="a"/>
    <w:rsid w:val="00836D5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31E47-D452-4CB0-80F3-7D5D19D8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2022-12-28T08:23:00Z</cp:lastPrinted>
  <dcterms:created xsi:type="dcterms:W3CDTF">2022-12-28T08:27:00Z</dcterms:created>
  <dcterms:modified xsi:type="dcterms:W3CDTF">2022-12-28T08:27:00Z</dcterms:modified>
</cp:coreProperties>
</file>